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FCD9" w14:textId="40E1F35F" w:rsidR="00CE3B35" w:rsidRPr="00FB3DDE" w:rsidRDefault="007F251B" w:rsidP="0009056D">
      <w:pPr>
        <w:spacing w:after="0"/>
        <w:jc w:val="center"/>
        <w:rPr>
          <w:rFonts w:cstheme="minorHAnsi"/>
          <w:b/>
          <w:bCs/>
          <w:sz w:val="72"/>
          <w:szCs w:val="72"/>
        </w:rPr>
      </w:pPr>
      <w:r>
        <w:rPr>
          <w:rFonts w:cstheme="minorHAnsi"/>
          <w:b/>
          <w:bCs/>
          <w:sz w:val="72"/>
          <w:szCs w:val="72"/>
        </w:rPr>
        <w:t>ESENCIA</w:t>
      </w:r>
      <w:r w:rsidR="00700B90">
        <w:rPr>
          <w:rFonts w:cstheme="minorHAnsi"/>
          <w:b/>
          <w:bCs/>
          <w:sz w:val="72"/>
          <w:szCs w:val="72"/>
        </w:rPr>
        <w:t>S</w:t>
      </w:r>
      <w:r>
        <w:rPr>
          <w:rFonts w:cstheme="minorHAnsi"/>
          <w:b/>
          <w:bCs/>
          <w:sz w:val="72"/>
          <w:szCs w:val="72"/>
        </w:rPr>
        <w:t xml:space="preserve"> DE TAILANDIA </w:t>
      </w:r>
    </w:p>
    <w:p w14:paraId="368CD59E" w14:textId="5B2BEEC1" w:rsidR="00CE3B35" w:rsidRPr="00CE3B35" w:rsidRDefault="00850230" w:rsidP="00CE3B35">
      <w:pPr>
        <w:spacing w:after="0"/>
        <w:jc w:val="center"/>
        <w:rPr>
          <w:rFonts w:cstheme="minorHAnsi"/>
          <w:sz w:val="36"/>
          <w:szCs w:val="36"/>
        </w:rPr>
      </w:pPr>
      <w:r w:rsidRPr="00850230">
        <w:rPr>
          <w:rFonts w:cstheme="minorHAnsi"/>
          <w:sz w:val="36"/>
          <w:szCs w:val="36"/>
        </w:rPr>
        <w:t>Bangkok</w:t>
      </w:r>
      <w:r w:rsidR="00F9049F">
        <w:rPr>
          <w:rFonts w:cstheme="minorHAnsi"/>
          <w:sz w:val="36"/>
          <w:szCs w:val="36"/>
        </w:rPr>
        <w:t>,</w:t>
      </w:r>
      <w:r w:rsidR="00CE3B35" w:rsidRPr="00CE3B35">
        <w:rPr>
          <w:rFonts w:cstheme="minorHAnsi"/>
          <w:sz w:val="36"/>
          <w:szCs w:val="36"/>
        </w:rPr>
        <w:t xml:space="preserve"> </w:t>
      </w:r>
      <w:r w:rsidR="004D76B1" w:rsidRPr="004D76B1">
        <w:rPr>
          <w:rFonts w:cstheme="minorHAnsi"/>
          <w:sz w:val="36"/>
          <w:szCs w:val="36"/>
        </w:rPr>
        <w:t>Chiang Rai</w:t>
      </w:r>
      <w:r w:rsidR="00F9049F">
        <w:rPr>
          <w:rFonts w:cstheme="minorHAnsi"/>
          <w:sz w:val="36"/>
          <w:szCs w:val="36"/>
        </w:rPr>
        <w:t>,</w:t>
      </w:r>
      <w:r w:rsidR="00CE3B35" w:rsidRPr="00CE3B35">
        <w:rPr>
          <w:rFonts w:cstheme="minorHAnsi"/>
          <w:sz w:val="36"/>
          <w:szCs w:val="36"/>
        </w:rPr>
        <w:t xml:space="preserve"> </w:t>
      </w:r>
      <w:r w:rsidR="004D76B1" w:rsidRPr="004D76B1">
        <w:rPr>
          <w:rFonts w:cstheme="minorHAnsi"/>
          <w:sz w:val="36"/>
          <w:szCs w:val="36"/>
        </w:rPr>
        <w:t>Chiang Mai</w:t>
      </w:r>
    </w:p>
    <w:p w14:paraId="1F9EEA7E" w14:textId="4AA885CB" w:rsidR="00FB3DDE" w:rsidRDefault="00FC4260" w:rsidP="00484E23">
      <w:pPr>
        <w:spacing w:after="0"/>
        <w:jc w:val="center"/>
        <w:rPr>
          <w:rFonts w:cstheme="minorHAnsi"/>
          <w:b/>
          <w:bCs/>
          <w:color w:val="2E74B5" w:themeColor="accent5" w:themeShade="BF"/>
          <w:sz w:val="72"/>
          <w:szCs w:val="72"/>
        </w:rPr>
      </w:pPr>
      <w:r w:rsidRPr="00FB3DDE">
        <w:rPr>
          <w:rFonts w:cstheme="minorHAnsi"/>
          <w:b/>
          <w:bCs/>
          <w:color w:val="2E74B5" w:themeColor="accent5" w:themeShade="BF"/>
          <w:sz w:val="72"/>
          <w:szCs w:val="72"/>
        </w:rPr>
        <w:t xml:space="preserve">DESDE </w:t>
      </w:r>
      <w:r w:rsidR="004F4C49" w:rsidRPr="00FB3DDE">
        <w:rPr>
          <w:rFonts w:cstheme="minorHAnsi"/>
          <w:b/>
          <w:bCs/>
          <w:color w:val="2E74B5" w:themeColor="accent5" w:themeShade="BF"/>
          <w:sz w:val="72"/>
          <w:szCs w:val="72"/>
        </w:rPr>
        <w:t>USD</w:t>
      </w:r>
      <w:r w:rsidR="00FB3DDE" w:rsidRPr="00FB3DDE">
        <w:rPr>
          <w:rFonts w:cstheme="minorHAnsi"/>
          <w:b/>
          <w:bCs/>
          <w:color w:val="2E74B5" w:themeColor="accent5" w:themeShade="BF"/>
          <w:sz w:val="72"/>
          <w:szCs w:val="72"/>
        </w:rPr>
        <w:t xml:space="preserve"> 1.</w:t>
      </w:r>
      <w:r w:rsidR="00985B16">
        <w:rPr>
          <w:rFonts w:cstheme="minorHAnsi"/>
          <w:b/>
          <w:bCs/>
          <w:color w:val="2E74B5" w:themeColor="accent5" w:themeShade="BF"/>
          <w:sz w:val="72"/>
          <w:szCs w:val="72"/>
        </w:rPr>
        <w:t>119</w:t>
      </w:r>
    </w:p>
    <w:p w14:paraId="3A94F9A0" w14:textId="596F5864" w:rsidR="00484E23" w:rsidRPr="005B76D3" w:rsidRDefault="00484E23" w:rsidP="00484E23">
      <w:pPr>
        <w:spacing w:after="0"/>
        <w:jc w:val="center"/>
        <w:rPr>
          <w:rFonts w:cstheme="minorHAnsi"/>
          <w:color w:val="000000" w:themeColor="text1"/>
          <w:sz w:val="28"/>
          <w:szCs w:val="28"/>
        </w:rPr>
      </w:pPr>
      <w:r w:rsidRPr="005B76D3">
        <w:rPr>
          <w:rFonts w:cstheme="minorHAnsi"/>
          <w:color w:val="000000" w:themeColor="text1"/>
          <w:sz w:val="28"/>
          <w:szCs w:val="28"/>
        </w:rPr>
        <w:t>POR PERSONA EN HABITACI</w:t>
      </w:r>
      <w:r w:rsidR="00B84AF9">
        <w:rPr>
          <w:rFonts w:cstheme="minorHAnsi"/>
          <w:color w:val="000000" w:themeColor="text1"/>
          <w:sz w:val="28"/>
          <w:szCs w:val="28"/>
        </w:rPr>
        <w:t>Ó</w:t>
      </w:r>
      <w:r w:rsidRPr="005B76D3">
        <w:rPr>
          <w:rFonts w:cstheme="minorHAnsi"/>
          <w:color w:val="000000" w:themeColor="text1"/>
          <w:sz w:val="28"/>
          <w:szCs w:val="28"/>
        </w:rPr>
        <w:t xml:space="preserve">N </w:t>
      </w:r>
      <w:r w:rsidR="00F74EE9">
        <w:rPr>
          <w:rFonts w:cstheme="minorHAnsi"/>
          <w:color w:val="000000" w:themeColor="text1"/>
          <w:sz w:val="28"/>
          <w:szCs w:val="28"/>
        </w:rPr>
        <w:t>DOBLE</w:t>
      </w:r>
    </w:p>
    <w:p w14:paraId="6960BF42" w14:textId="7B5030FA" w:rsidR="00632B6B" w:rsidRDefault="000D1716" w:rsidP="00FC4260">
      <w:pPr>
        <w:spacing w:after="0"/>
        <w:jc w:val="center"/>
        <w:rPr>
          <w:rFonts w:cstheme="minorHAnsi"/>
          <w:b/>
          <w:bCs/>
          <w:color w:val="000000" w:themeColor="text1"/>
          <w:sz w:val="40"/>
          <w:szCs w:val="40"/>
        </w:rPr>
      </w:pPr>
      <w:r>
        <w:rPr>
          <w:rFonts w:cstheme="minorHAnsi"/>
          <w:b/>
          <w:bCs/>
          <w:color w:val="000000" w:themeColor="text1"/>
          <w:sz w:val="40"/>
          <w:szCs w:val="40"/>
        </w:rPr>
        <w:t>6</w:t>
      </w:r>
      <w:r w:rsidR="00877EF6">
        <w:rPr>
          <w:rFonts w:cstheme="minorHAnsi"/>
          <w:b/>
          <w:bCs/>
          <w:color w:val="000000" w:themeColor="text1"/>
          <w:sz w:val="40"/>
          <w:szCs w:val="40"/>
        </w:rPr>
        <w:t xml:space="preserve"> </w:t>
      </w:r>
      <w:r w:rsidR="00D351A3">
        <w:rPr>
          <w:rFonts w:cstheme="minorHAnsi"/>
          <w:b/>
          <w:bCs/>
          <w:color w:val="000000" w:themeColor="text1"/>
          <w:sz w:val="40"/>
          <w:szCs w:val="40"/>
        </w:rPr>
        <w:t>N</w:t>
      </w:r>
      <w:r w:rsidR="001E7CD6" w:rsidRPr="005B76D3">
        <w:rPr>
          <w:rFonts w:cstheme="minorHAnsi"/>
          <w:b/>
          <w:bCs/>
          <w:color w:val="000000" w:themeColor="text1"/>
          <w:sz w:val="40"/>
          <w:szCs w:val="40"/>
        </w:rPr>
        <w:t>OCHES /</w:t>
      </w:r>
      <w:r w:rsidR="005143C5">
        <w:rPr>
          <w:rFonts w:cstheme="minorHAnsi"/>
          <w:b/>
          <w:bCs/>
          <w:color w:val="000000" w:themeColor="text1"/>
          <w:sz w:val="40"/>
          <w:szCs w:val="40"/>
        </w:rPr>
        <w:t xml:space="preserve"> </w:t>
      </w:r>
      <w:r>
        <w:rPr>
          <w:rFonts w:cstheme="minorHAnsi"/>
          <w:b/>
          <w:bCs/>
          <w:color w:val="000000" w:themeColor="text1"/>
          <w:sz w:val="40"/>
          <w:szCs w:val="40"/>
        </w:rPr>
        <w:t>7</w:t>
      </w:r>
      <w:r w:rsidR="001E7CD6" w:rsidRPr="005B76D3">
        <w:rPr>
          <w:rFonts w:cstheme="minorHAnsi"/>
          <w:b/>
          <w:bCs/>
          <w:color w:val="000000" w:themeColor="text1"/>
          <w:sz w:val="40"/>
          <w:szCs w:val="40"/>
        </w:rPr>
        <w:t xml:space="preserve"> D</w:t>
      </w:r>
      <w:r w:rsidR="00B84AF9">
        <w:rPr>
          <w:rFonts w:cstheme="minorHAnsi"/>
          <w:b/>
          <w:bCs/>
          <w:color w:val="000000" w:themeColor="text1"/>
          <w:sz w:val="40"/>
          <w:szCs w:val="40"/>
        </w:rPr>
        <w:t>Í</w:t>
      </w:r>
      <w:r w:rsidR="001E7CD6" w:rsidRPr="005B76D3">
        <w:rPr>
          <w:rFonts w:cstheme="minorHAnsi"/>
          <w:b/>
          <w:bCs/>
          <w:color w:val="000000" w:themeColor="text1"/>
          <w:sz w:val="40"/>
          <w:szCs w:val="40"/>
        </w:rPr>
        <w:t>AS</w:t>
      </w:r>
      <w:r w:rsidR="00C84308">
        <w:rPr>
          <w:rFonts w:cstheme="minorHAnsi"/>
          <w:b/>
          <w:bCs/>
          <w:color w:val="000000" w:themeColor="text1"/>
          <w:sz w:val="40"/>
          <w:szCs w:val="40"/>
        </w:rPr>
        <w:t xml:space="preserve"> </w:t>
      </w:r>
    </w:p>
    <w:p w14:paraId="4DA3B375" w14:textId="77777777" w:rsidR="00961147" w:rsidRDefault="00961147" w:rsidP="000D1716">
      <w:pPr>
        <w:spacing w:after="0"/>
        <w:rPr>
          <w:rFonts w:cstheme="minorHAnsi"/>
          <w:b/>
          <w:bCs/>
          <w:color w:val="000000" w:themeColor="text1"/>
          <w:sz w:val="40"/>
          <w:szCs w:val="40"/>
        </w:rPr>
      </w:pPr>
    </w:p>
    <w:tbl>
      <w:tblPr>
        <w:tblStyle w:val="Tablaconcuadrcula"/>
        <w:tblW w:w="0" w:type="auto"/>
        <w:tblLook w:val="04A0" w:firstRow="1" w:lastRow="0" w:firstColumn="1" w:lastColumn="0" w:noHBand="0" w:noVBand="1"/>
      </w:tblPr>
      <w:tblGrid>
        <w:gridCol w:w="4414"/>
        <w:gridCol w:w="4414"/>
      </w:tblGrid>
      <w:tr w:rsidR="003E29E9" w14:paraId="2C65A2B4" w14:textId="77777777" w:rsidTr="75C0985C">
        <w:tc>
          <w:tcPr>
            <w:tcW w:w="4414" w:type="dxa"/>
          </w:tcPr>
          <w:p w14:paraId="7C489B0E" w14:textId="77777777" w:rsidR="003E29E9" w:rsidRPr="00E91C42" w:rsidRDefault="003E29E9" w:rsidP="003E29E9">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INCLUYE:</w:t>
            </w:r>
          </w:p>
          <w:p w14:paraId="087152CA" w14:textId="77777777" w:rsidR="003E29E9" w:rsidRPr="007B6420" w:rsidRDefault="003E29E9" w:rsidP="003E29E9">
            <w:pPr>
              <w:jc w:val="both"/>
              <w:rPr>
                <w:rFonts w:cstheme="minorHAnsi"/>
                <w:b/>
                <w:bCs/>
                <w:color w:val="2E74B5" w:themeColor="accent5" w:themeShade="BF"/>
                <w:u w:val="single"/>
              </w:rPr>
            </w:pPr>
          </w:p>
          <w:p w14:paraId="5F2FA7B1" w14:textId="77777777" w:rsidR="006E7CEE" w:rsidRPr="006E7CEE" w:rsidRDefault="006E7CEE" w:rsidP="75C0985C">
            <w:pPr>
              <w:pStyle w:val="Prrafodelista"/>
              <w:numPr>
                <w:ilvl w:val="0"/>
                <w:numId w:val="38"/>
              </w:numPr>
              <w:rPr>
                <w:color w:val="2E74B5" w:themeColor="accent5" w:themeShade="BF"/>
                <w:u w:val="single"/>
              </w:rPr>
            </w:pPr>
            <w:r w:rsidRPr="006E7CEE">
              <w:rPr>
                <w:bCs/>
              </w:rPr>
              <w:t xml:space="preserve">Alojamiento en los hoteles previstos (o similares) con desayuno.  </w:t>
            </w:r>
          </w:p>
          <w:p w14:paraId="730E2525" w14:textId="77777777" w:rsidR="006E7CEE" w:rsidRPr="006E7CEE" w:rsidRDefault="006E7CEE" w:rsidP="75C0985C">
            <w:pPr>
              <w:pStyle w:val="Prrafodelista"/>
              <w:numPr>
                <w:ilvl w:val="0"/>
                <w:numId w:val="38"/>
              </w:numPr>
              <w:rPr>
                <w:color w:val="2E74B5" w:themeColor="accent5" w:themeShade="BF"/>
                <w:u w:val="single"/>
              </w:rPr>
            </w:pPr>
            <w:r w:rsidRPr="006E7CEE">
              <w:rPr>
                <w:bCs/>
              </w:rPr>
              <w:t xml:space="preserve">Visitas según itinerario con guía local de habla hispana. </w:t>
            </w:r>
          </w:p>
          <w:p w14:paraId="6D6019FB" w14:textId="0F60DB06" w:rsidR="006E7CEE" w:rsidRPr="006E7CEE" w:rsidRDefault="006E7CEE" w:rsidP="75C0985C">
            <w:pPr>
              <w:pStyle w:val="Prrafodelista"/>
              <w:numPr>
                <w:ilvl w:val="0"/>
                <w:numId w:val="38"/>
              </w:numPr>
              <w:rPr>
                <w:color w:val="2E74B5" w:themeColor="accent5" w:themeShade="BF"/>
                <w:u w:val="single"/>
              </w:rPr>
            </w:pPr>
            <w:r w:rsidRPr="006E7CEE">
              <w:rPr>
                <w:bCs/>
              </w:rPr>
              <w:t xml:space="preserve"> Recorrido terrestre según programa en coche/furgoneta/bus con aire acondicionado.  </w:t>
            </w:r>
          </w:p>
          <w:p w14:paraId="1E898209" w14:textId="77777777" w:rsidR="006E7CEE" w:rsidRPr="006E7CEE" w:rsidRDefault="006E7CEE" w:rsidP="75C0985C">
            <w:pPr>
              <w:pStyle w:val="Prrafodelista"/>
              <w:numPr>
                <w:ilvl w:val="0"/>
                <w:numId w:val="38"/>
              </w:numPr>
              <w:rPr>
                <w:color w:val="2E74B5" w:themeColor="accent5" w:themeShade="BF"/>
                <w:u w:val="single"/>
              </w:rPr>
            </w:pPr>
            <w:r w:rsidRPr="006E7CEE">
              <w:rPr>
                <w:bCs/>
              </w:rPr>
              <w:t xml:space="preserve">Todas entradas para los lugares de visita. </w:t>
            </w:r>
          </w:p>
          <w:p w14:paraId="288881F6" w14:textId="09F0137F" w:rsidR="006E7CEE" w:rsidRPr="006E7CEE" w:rsidRDefault="006E7CEE" w:rsidP="75C0985C">
            <w:pPr>
              <w:pStyle w:val="Prrafodelista"/>
              <w:numPr>
                <w:ilvl w:val="0"/>
                <w:numId w:val="38"/>
              </w:numPr>
              <w:rPr>
                <w:color w:val="2E74B5" w:themeColor="accent5" w:themeShade="BF"/>
                <w:u w:val="single"/>
              </w:rPr>
            </w:pPr>
            <w:r w:rsidRPr="006E7CEE">
              <w:rPr>
                <w:bCs/>
              </w:rPr>
              <w:t>Comidas mencionadas (D = Desayuno, A = Almuerzo, C = Cena)</w:t>
            </w:r>
            <w:r w:rsidRPr="006E7CEE">
              <w:rPr>
                <w:bCs/>
              </w:rPr>
              <w:t>.</w:t>
            </w:r>
          </w:p>
          <w:p w14:paraId="32E10B42" w14:textId="77777777" w:rsidR="003E29E9" w:rsidRPr="002F6595" w:rsidRDefault="006E7CEE" w:rsidP="75C0985C">
            <w:pPr>
              <w:pStyle w:val="Prrafodelista"/>
              <w:numPr>
                <w:ilvl w:val="0"/>
                <w:numId w:val="38"/>
              </w:numPr>
              <w:rPr>
                <w:color w:val="2E74B5" w:themeColor="accent5" w:themeShade="BF"/>
                <w:sz w:val="28"/>
                <w:szCs w:val="28"/>
                <w:u w:val="single"/>
              </w:rPr>
            </w:pPr>
            <w:r w:rsidRPr="006E7CEE">
              <w:rPr>
                <w:bCs/>
              </w:rPr>
              <w:t>Una botella de agua mineral por día de excursión.</w:t>
            </w:r>
            <w:r w:rsidRPr="006E7CEE">
              <w:rPr>
                <w:bCs/>
                <w:sz w:val="28"/>
                <w:szCs w:val="28"/>
              </w:rPr>
              <w:t xml:space="preserve">  </w:t>
            </w:r>
          </w:p>
          <w:p w14:paraId="602C1705" w14:textId="43083A29" w:rsidR="002F6595" w:rsidRDefault="002F6595" w:rsidP="75C0985C">
            <w:pPr>
              <w:pStyle w:val="Prrafodelista"/>
              <w:numPr>
                <w:ilvl w:val="0"/>
                <w:numId w:val="38"/>
              </w:numPr>
              <w:rPr>
                <w:color w:val="2E74B5" w:themeColor="accent5" w:themeShade="BF"/>
                <w:sz w:val="28"/>
                <w:szCs w:val="28"/>
                <w:u w:val="single"/>
              </w:rPr>
            </w:pPr>
            <w:r w:rsidRPr="002F6595">
              <w:rPr>
                <w:bCs/>
              </w:rPr>
              <w:t>Tarjeta de a</w:t>
            </w:r>
            <w:r>
              <w:rPr>
                <w:bCs/>
              </w:rPr>
              <w:t>sistencia</w:t>
            </w:r>
            <w:r w:rsidR="00AA1916">
              <w:rPr>
                <w:bCs/>
              </w:rPr>
              <w:t>.</w:t>
            </w:r>
          </w:p>
        </w:tc>
        <w:tc>
          <w:tcPr>
            <w:tcW w:w="4414" w:type="dxa"/>
          </w:tcPr>
          <w:p w14:paraId="02EB7A1A" w14:textId="77777777" w:rsidR="00385091" w:rsidRPr="00E91C42" w:rsidRDefault="00385091" w:rsidP="00385091">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NO INCLUYE:</w:t>
            </w:r>
          </w:p>
          <w:p w14:paraId="1EB7FA95" w14:textId="77777777" w:rsidR="00385091" w:rsidRDefault="00385091" w:rsidP="00385091">
            <w:pPr>
              <w:jc w:val="both"/>
              <w:rPr>
                <w:rFonts w:cstheme="minorHAnsi"/>
                <w:b/>
                <w:bCs/>
                <w:color w:val="2E74B5" w:themeColor="accent5" w:themeShade="BF"/>
                <w:u w:val="single"/>
              </w:rPr>
            </w:pPr>
            <w:r w:rsidRPr="007B6420">
              <w:rPr>
                <w:rFonts w:cstheme="minorHAnsi"/>
                <w:b/>
                <w:bCs/>
                <w:color w:val="2E74B5" w:themeColor="accent5" w:themeShade="BF"/>
                <w:u w:val="single"/>
              </w:rPr>
              <w:t xml:space="preserve"> </w:t>
            </w:r>
          </w:p>
          <w:p w14:paraId="5C383764" w14:textId="4029480D" w:rsidR="00673A16" w:rsidRPr="00673A16" w:rsidRDefault="00E20914" w:rsidP="0020583F">
            <w:pPr>
              <w:pStyle w:val="Prrafodelista"/>
              <w:numPr>
                <w:ilvl w:val="0"/>
                <w:numId w:val="40"/>
              </w:numPr>
              <w:rPr>
                <w:bCs/>
              </w:rPr>
            </w:pPr>
            <w:r>
              <w:rPr>
                <w:bCs/>
              </w:rPr>
              <w:t>Tiquetes</w:t>
            </w:r>
            <w:r w:rsidR="000B0073">
              <w:rPr>
                <w:bCs/>
              </w:rPr>
              <w:t xml:space="preserve"> aéreos</w:t>
            </w:r>
          </w:p>
          <w:p w14:paraId="06FD1872" w14:textId="5A392239" w:rsidR="00673A16" w:rsidRDefault="00673A16" w:rsidP="0020583F">
            <w:pPr>
              <w:pStyle w:val="Prrafodelista"/>
              <w:numPr>
                <w:ilvl w:val="0"/>
                <w:numId w:val="40"/>
              </w:numPr>
              <w:rPr>
                <w:bCs/>
              </w:rPr>
            </w:pPr>
            <w:r w:rsidRPr="00673A16">
              <w:rPr>
                <w:bCs/>
              </w:rPr>
              <w:t>Todos los conceptos que no están mencionados en SERVICIOS INCLUIDOS</w:t>
            </w:r>
            <w:r w:rsidR="0020583F">
              <w:rPr>
                <w:bCs/>
              </w:rPr>
              <w:t>.</w:t>
            </w:r>
          </w:p>
          <w:p w14:paraId="41A26D8E" w14:textId="049562DE" w:rsidR="004E6E33" w:rsidRDefault="004E6E33" w:rsidP="004E6E33">
            <w:pPr>
              <w:pStyle w:val="Prrafodelista"/>
              <w:numPr>
                <w:ilvl w:val="0"/>
                <w:numId w:val="40"/>
              </w:numPr>
              <w:rPr>
                <w:bCs/>
              </w:rPr>
            </w:pPr>
            <w:r w:rsidRPr="00673A16">
              <w:rPr>
                <w:bCs/>
              </w:rPr>
              <w:t xml:space="preserve">Bebidas, </w:t>
            </w:r>
            <w:r w:rsidR="00734BB9">
              <w:rPr>
                <w:bCs/>
              </w:rPr>
              <w:t>s</w:t>
            </w:r>
            <w:r w:rsidRPr="00673A16">
              <w:rPr>
                <w:bCs/>
              </w:rPr>
              <w:t>eguro</w:t>
            </w:r>
            <w:r w:rsidR="00734BB9">
              <w:rPr>
                <w:bCs/>
              </w:rPr>
              <w:t xml:space="preserve"> y</w:t>
            </w:r>
            <w:r w:rsidRPr="00673A16">
              <w:rPr>
                <w:bCs/>
              </w:rPr>
              <w:t xml:space="preserve"> </w:t>
            </w:r>
            <w:r w:rsidR="00734BB9">
              <w:rPr>
                <w:bCs/>
              </w:rPr>
              <w:t>v</w:t>
            </w:r>
            <w:r w:rsidRPr="00673A16">
              <w:rPr>
                <w:bCs/>
              </w:rPr>
              <w:t>isados</w:t>
            </w:r>
            <w:r w:rsidR="00EE3E8D">
              <w:rPr>
                <w:bCs/>
              </w:rPr>
              <w:t>.</w:t>
            </w:r>
            <w:r w:rsidRPr="00673A16">
              <w:rPr>
                <w:bCs/>
              </w:rPr>
              <w:t xml:space="preserve"> </w:t>
            </w:r>
          </w:p>
          <w:p w14:paraId="474C9EF3" w14:textId="06FB8CEA" w:rsidR="00EE3E8D" w:rsidRDefault="00734BB9" w:rsidP="004E6E33">
            <w:pPr>
              <w:pStyle w:val="Prrafodelista"/>
              <w:numPr>
                <w:ilvl w:val="0"/>
                <w:numId w:val="40"/>
              </w:numPr>
              <w:rPr>
                <w:bCs/>
              </w:rPr>
            </w:pPr>
            <w:r>
              <w:rPr>
                <w:bCs/>
              </w:rPr>
              <w:t>Tours opcionales</w:t>
            </w:r>
          </w:p>
          <w:p w14:paraId="04F838A9" w14:textId="4CAA0D90" w:rsidR="004E6E33" w:rsidRPr="004E6E33" w:rsidRDefault="004E6E33" w:rsidP="004E6E33">
            <w:pPr>
              <w:pStyle w:val="Prrafodelista"/>
              <w:numPr>
                <w:ilvl w:val="0"/>
                <w:numId w:val="40"/>
              </w:numPr>
              <w:rPr>
                <w:bCs/>
              </w:rPr>
            </w:pPr>
            <w:r w:rsidRPr="00673A16">
              <w:rPr>
                <w:bCs/>
              </w:rPr>
              <w:t>Gastos personales y propina</w:t>
            </w:r>
            <w:r w:rsidR="00734BB9">
              <w:rPr>
                <w:bCs/>
              </w:rPr>
              <w:t>s</w:t>
            </w:r>
            <w:r w:rsidR="00DA402F">
              <w:rPr>
                <w:bCs/>
              </w:rPr>
              <w:t>.</w:t>
            </w:r>
          </w:p>
          <w:p w14:paraId="63144F74" w14:textId="6CD92B39" w:rsidR="00F2076D" w:rsidRPr="00673A16" w:rsidRDefault="00F2076D" w:rsidP="0020583F">
            <w:pPr>
              <w:pStyle w:val="Prrafodelista"/>
              <w:numPr>
                <w:ilvl w:val="0"/>
                <w:numId w:val="40"/>
              </w:numPr>
              <w:rPr>
                <w:bCs/>
              </w:rPr>
            </w:pPr>
            <w:r>
              <w:rPr>
                <w:bCs/>
              </w:rPr>
              <w:t>2% gastos financieros.</w:t>
            </w:r>
          </w:p>
          <w:p w14:paraId="049124E3" w14:textId="35A23457" w:rsidR="00385091" w:rsidRPr="00E91C42" w:rsidRDefault="00385091" w:rsidP="00673A16">
            <w:pPr>
              <w:pStyle w:val="Prrafodelista"/>
              <w:jc w:val="both"/>
              <w:rPr>
                <w:bCs/>
                <w:sz w:val="28"/>
                <w:szCs w:val="28"/>
              </w:rPr>
            </w:pPr>
          </w:p>
          <w:p w14:paraId="167BF4A9" w14:textId="77777777" w:rsidR="003E29E9" w:rsidRDefault="003E29E9" w:rsidP="00FC4260">
            <w:pPr>
              <w:jc w:val="center"/>
              <w:rPr>
                <w:rFonts w:cstheme="minorHAnsi"/>
                <w:b/>
                <w:bCs/>
                <w:color w:val="000000" w:themeColor="text1"/>
                <w:sz w:val="40"/>
                <w:szCs w:val="40"/>
              </w:rPr>
            </w:pPr>
          </w:p>
        </w:tc>
      </w:tr>
    </w:tbl>
    <w:p w14:paraId="5E2D1FFE" w14:textId="77777777" w:rsidR="003E29E9" w:rsidRPr="00936676" w:rsidRDefault="003E29E9" w:rsidP="00FC4260">
      <w:pPr>
        <w:spacing w:after="0"/>
        <w:jc w:val="center"/>
        <w:rPr>
          <w:rFonts w:cstheme="minorHAnsi"/>
          <w:b/>
          <w:bCs/>
          <w:color w:val="000000" w:themeColor="text1"/>
          <w:sz w:val="16"/>
          <w:szCs w:val="16"/>
        </w:rPr>
      </w:pPr>
    </w:p>
    <w:tbl>
      <w:tblPr>
        <w:tblStyle w:val="Tablaconcuadrcula4-nfasis5"/>
        <w:tblpPr w:leftFromText="141" w:rightFromText="141" w:vertAnchor="text" w:horzAnchor="margin" w:tblpXSpec="center" w:tblpY="28"/>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708"/>
        <w:gridCol w:w="1448"/>
        <w:gridCol w:w="1380"/>
        <w:gridCol w:w="22"/>
        <w:gridCol w:w="1250"/>
      </w:tblGrid>
      <w:tr w:rsidR="006E0D64" w:rsidRPr="007B6420" w14:paraId="45CEC081" w14:textId="77777777" w:rsidTr="00CE3B35">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one" w:sz="0" w:space="0" w:color="auto"/>
              <w:left w:val="none" w:sz="0" w:space="0" w:color="auto"/>
              <w:bottom w:val="none" w:sz="0" w:space="0" w:color="auto"/>
              <w:right w:val="none" w:sz="0" w:space="0" w:color="auto"/>
            </w:tcBorders>
          </w:tcPr>
          <w:p w14:paraId="129A5580" w14:textId="63F4BC19" w:rsidR="006E0D64" w:rsidRPr="007B6420" w:rsidRDefault="00343720" w:rsidP="008839BB">
            <w:pPr>
              <w:tabs>
                <w:tab w:val="left" w:pos="930"/>
              </w:tabs>
              <w:jc w:val="center"/>
              <w:rPr>
                <w:rFonts w:cstheme="minorHAnsi"/>
                <w:bCs w:val="0"/>
                <w:sz w:val="24"/>
                <w:szCs w:val="24"/>
                <w:lang w:val="es-CO"/>
              </w:rPr>
            </w:pPr>
            <w:r>
              <w:rPr>
                <w:rFonts w:cstheme="minorHAnsi"/>
                <w:bCs w:val="0"/>
                <w:sz w:val="24"/>
                <w:szCs w:val="24"/>
                <w:lang w:val="es-CO"/>
              </w:rPr>
              <w:t>TURISTA (3*)</w:t>
            </w:r>
          </w:p>
        </w:tc>
      </w:tr>
      <w:tr w:rsidR="00F3228A" w:rsidRPr="007B6420" w14:paraId="3F5857BB" w14:textId="77777777" w:rsidTr="0083405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072" w:type="pct"/>
            <w:tcBorders>
              <w:bottom w:val="single" w:sz="4" w:space="0" w:color="auto"/>
            </w:tcBorders>
            <w:vAlign w:val="center"/>
          </w:tcPr>
          <w:p w14:paraId="27BBE6C3" w14:textId="77777777" w:rsidR="00F3228A" w:rsidRPr="007B6420" w:rsidRDefault="00F3228A" w:rsidP="006E0D64">
            <w:pPr>
              <w:jc w:val="center"/>
              <w:rPr>
                <w:rFonts w:cstheme="minorHAnsi"/>
                <w:sz w:val="24"/>
                <w:szCs w:val="24"/>
              </w:rPr>
            </w:pPr>
            <w:r w:rsidRPr="007B6420">
              <w:rPr>
                <w:rFonts w:cstheme="minorHAnsi"/>
                <w:sz w:val="24"/>
                <w:szCs w:val="24"/>
                <w:lang w:val="es-CO"/>
              </w:rPr>
              <w:t>FECHA DE VIAJE</w:t>
            </w:r>
          </w:p>
        </w:tc>
        <w:tc>
          <w:tcPr>
            <w:tcW w:w="861" w:type="pct"/>
            <w:vAlign w:val="center"/>
          </w:tcPr>
          <w:p w14:paraId="35FFBB7C" w14:textId="0A19D3EB" w:rsidR="00F3228A" w:rsidRPr="007B6420" w:rsidRDefault="00F3228A" w:rsidP="006E0D6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HABITACIÓN</w:t>
            </w:r>
          </w:p>
        </w:tc>
        <w:tc>
          <w:tcPr>
            <w:tcW w:w="730" w:type="pct"/>
            <w:vAlign w:val="center"/>
          </w:tcPr>
          <w:p w14:paraId="3AC203CB" w14:textId="77777777" w:rsidR="00F3228A" w:rsidRPr="007B6420" w:rsidRDefault="00F3228A"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SENCILLA</w:t>
            </w:r>
          </w:p>
        </w:tc>
        <w:tc>
          <w:tcPr>
            <w:tcW w:w="707" w:type="pct"/>
            <w:gridSpan w:val="2"/>
            <w:vAlign w:val="center"/>
          </w:tcPr>
          <w:p w14:paraId="40184FB3" w14:textId="77777777" w:rsidR="00F3228A" w:rsidRPr="007B6420" w:rsidRDefault="00F3228A"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DOBLE</w:t>
            </w:r>
          </w:p>
        </w:tc>
        <w:tc>
          <w:tcPr>
            <w:tcW w:w="630" w:type="pct"/>
            <w:vAlign w:val="center"/>
          </w:tcPr>
          <w:p w14:paraId="0FEAD775" w14:textId="4D114393" w:rsidR="00F3228A" w:rsidRPr="007B6420" w:rsidRDefault="00F3228A"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TRIPLE</w:t>
            </w:r>
          </w:p>
        </w:tc>
      </w:tr>
      <w:tr w:rsidR="00F3228A" w:rsidRPr="007B6420" w14:paraId="6E238639" w14:textId="77777777" w:rsidTr="00834057">
        <w:trPr>
          <w:trHeight w:val="277"/>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3B2A6B90" w14:textId="7F61D6C5" w:rsidR="00F3228A" w:rsidRPr="00E55121" w:rsidRDefault="00F3228A" w:rsidP="00326455">
            <w:pPr>
              <w:jc w:val="center"/>
              <w:rPr>
                <w:rFonts w:cstheme="minorHAnsi"/>
                <w:b w:val="0"/>
                <w:bCs w:val="0"/>
                <w:sz w:val="24"/>
                <w:szCs w:val="24"/>
                <w:lang w:val="es-CO"/>
              </w:rPr>
            </w:pPr>
            <w:r w:rsidRPr="00E55121">
              <w:rPr>
                <w:rFonts w:cstheme="minorHAnsi"/>
                <w:b w:val="0"/>
                <w:bCs w:val="0"/>
                <w:sz w:val="24"/>
                <w:szCs w:val="24"/>
                <w:lang w:val="es-CO"/>
              </w:rPr>
              <w:t>01 junio de 2026 – 31 marzo de 2027</w:t>
            </w:r>
          </w:p>
        </w:tc>
        <w:tc>
          <w:tcPr>
            <w:tcW w:w="861" w:type="pct"/>
            <w:vAlign w:val="center"/>
          </w:tcPr>
          <w:p w14:paraId="69B3F25B" w14:textId="77777777" w:rsidR="00F3228A" w:rsidRPr="007B6420" w:rsidRDefault="00F3228A" w:rsidP="005E4D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Estándar</w:t>
            </w:r>
          </w:p>
        </w:tc>
        <w:tc>
          <w:tcPr>
            <w:tcW w:w="730" w:type="pct"/>
            <w:vAlign w:val="center"/>
          </w:tcPr>
          <w:p w14:paraId="2CB72888" w14:textId="4DB4080C" w:rsidR="00F3228A" w:rsidRPr="007B6420" w:rsidRDefault="00F3228A"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1.389</w:t>
            </w:r>
          </w:p>
        </w:tc>
        <w:tc>
          <w:tcPr>
            <w:tcW w:w="707" w:type="pct"/>
            <w:gridSpan w:val="2"/>
            <w:vAlign w:val="center"/>
          </w:tcPr>
          <w:p w14:paraId="099AB84F" w14:textId="2073143E" w:rsidR="00F3228A" w:rsidRPr="00000A33" w:rsidRDefault="00F3228A" w:rsidP="00326455">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Pr>
                <w:rFonts w:cstheme="minorHAnsi"/>
                <w:b/>
                <w:sz w:val="24"/>
                <w:szCs w:val="24"/>
                <w:lang w:val="es-CO"/>
              </w:rPr>
              <w:t>USD 1.119</w:t>
            </w:r>
          </w:p>
        </w:tc>
        <w:tc>
          <w:tcPr>
            <w:tcW w:w="630" w:type="pct"/>
            <w:vAlign w:val="center"/>
          </w:tcPr>
          <w:p w14:paraId="2555F84E" w14:textId="5FAA86A4" w:rsidR="00F3228A" w:rsidRPr="007B6420" w:rsidRDefault="00F3228A"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1.149</w:t>
            </w:r>
          </w:p>
        </w:tc>
      </w:tr>
      <w:tr w:rsidR="00693F52" w:rsidRPr="007B6420" w14:paraId="7C77CFBC" w14:textId="77777777" w:rsidTr="00693F52">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5B9BD5" w:themeFill="accent5"/>
            <w:vAlign w:val="center"/>
          </w:tcPr>
          <w:p w14:paraId="23B1F103" w14:textId="761A809A" w:rsidR="00693F52" w:rsidRDefault="00693F52" w:rsidP="00693F52">
            <w:pPr>
              <w:tabs>
                <w:tab w:val="left" w:pos="930"/>
              </w:tabs>
              <w:jc w:val="center"/>
              <w:rPr>
                <w:rFonts w:cstheme="minorHAnsi"/>
                <w:bCs w:val="0"/>
                <w:sz w:val="24"/>
                <w:szCs w:val="24"/>
                <w:lang w:val="es-CO"/>
              </w:rPr>
            </w:pPr>
            <w:r w:rsidRPr="00693F52">
              <w:rPr>
                <w:rFonts w:cstheme="minorHAnsi"/>
                <w:bCs w:val="0"/>
                <w:color w:val="FFFFFF" w:themeColor="background1"/>
                <w:sz w:val="24"/>
                <w:szCs w:val="24"/>
                <w:lang w:val="es-CO"/>
              </w:rPr>
              <w:t>SUPERIOR</w:t>
            </w:r>
            <w:r w:rsidR="00343720">
              <w:rPr>
                <w:rFonts w:cstheme="minorHAnsi"/>
                <w:bCs w:val="0"/>
                <w:color w:val="FFFFFF" w:themeColor="background1"/>
                <w:sz w:val="24"/>
                <w:szCs w:val="24"/>
                <w:lang w:val="es-CO"/>
              </w:rPr>
              <w:t xml:space="preserve"> (4*)</w:t>
            </w:r>
          </w:p>
        </w:tc>
      </w:tr>
      <w:tr w:rsidR="004D09EB" w:rsidRPr="007B6420" w14:paraId="3F7D2A17" w14:textId="77777777" w:rsidTr="00834057">
        <w:trPr>
          <w:trHeight w:val="101"/>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1B6962B9" w14:textId="28E847FF" w:rsidR="004D09EB" w:rsidRPr="00E55121" w:rsidRDefault="004D09EB" w:rsidP="00326455">
            <w:pPr>
              <w:jc w:val="center"/>
              <w:rPr>
                <w:rFonts w:cstheme="minorHAnsi"/>
                <w:b w:val="0"/>
                <w:bCs w:val="0"/>
                <w:sz w:val="24"/>
                <w:szCs w:val="24"/>
                <w:lang w:val="es-CO"/>
              </w:rPr>
            </w:pPr>
            <w:r w:rsidRPr="00E55121">
              <w:rPr>
                <w:rFonts w:cstheme="minorHAnsi"/>
                <w:b w:val="0"/>
                <w:bCs w:val="0"/>
                <w:sz w:val="24"/>
                <w:szCs w:val="24"/>
                <w:lang w:val="es-CO"/>
              </w:rPr>
              <w:t>01</w:t>
            </w:r>
            <w:r>
              <w:rPr>
                <w:rFonts w:cstheme="minorHAnsi"/>
                <w:b w:val="0"/>
                <w:bCs w:val="0"/>
                <w:sz w:val="24"/>
                <w:szCs w:val="24"/>
                <w:lang w:val="es-CO"/>
              </w:rPr>
              <w:t xml:space="preserve"> julio de 2026 - 25 octubre de 2026</w:t>
            </w:r>
          </w:p>
        </w:tc>
        <w:tc>
          <w:tcPr>
            <w:tcW w:w="861" w:type="pct"/>
            <w:vMerge w:val="restart"/>
            <w:vAlign w:val="center"/>
          </w:tcPr>
          <w:p w14:paraId="34FD1DC3" w14:textId="669BCED2" w:rsidR="004D09EB" w:rsidRDefault="005C6339" w:rsidP="005E4D70">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Estándar</w:t>
            </w:r>
          </w:p>
        </w:tc>
        <w:tc>
          <w:tcPr>
            <w:tcW w:w="730" w:type="pct"/>
            <w:vAlign w:val="center"/>
          </w:tcPr>
          <w:p w14:paraId="6D6B9169" w14:textId="09B7748E" w:rsidR="004D09EB" w:rsidRDefault="004D09EB"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1.639</w:t>
            </w:r>
          </w:p>
        </w:tc>
        <w:tc>
          <w:tcPr>
            <w:tcW w:w="707" w:type="pct"/>
            <w:gridSpan w:val="2"/>
            <w:vAlign w:val="center"/>
          </w:tcPr>
          <w:p w14:paraId="52B6659A" w14:textId="5A10274B" w:rsidR="004D09EB" w:rsidRDefault="004D09EB" w:rsidP="00326455">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Pr>
                <w:rFonts w:cstheme="minorHAnsi"/>
                <w:b/>
                <w:sz w:val="24"/>
                <w:szCs w:val="24"/>
                <w:lang w:val="es-CO"/>
              </w:rPr>
              <w:t>USD 1.229</w:t>
            </w:r>
          </w:p>
        </w:tc>
        <w:tc>
          <w:tcPr>
            <w:tcW w:w="630" w:type="pct"/>
            <w:vAlign w:val="center"/>
          </w:tcPr>
          <w:p w14:paraId="3A64938C" w14:textId="3CDADC18" w:rsidR="004D09EB" w:rsidRDefault="004D09EB" w:rsidP="0032645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1.239</w:t>
            </w:r>
          </w:p>
        </w:tc>
      </w:tr>
      <w:tr w:rsidR="004D09EB" w:rsidRPr="007B6420" w14:paraId="39CB3231" w14:textId="77777777" w:rsidTr="00834057">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3FC49217" w14:textId="1AA747AA" w:rsidR="004D09EB" w:rsidRPr="004D09EB" w:rsidRDefault="004D09EB" w:rsidP="009C05E3">
            <w:pPr>
              <w:jc w:val="center"/>
              <w:rPr>
                <w:rFonts w:cstheme="minorHAnsi"/>
                <w:b w:val="0"/>
                <w:bCs w:val="0"/>
                <w:sz w:val="24"/>
                <w:szCs w:val="24"/>
                <w:lang w:val="es-CO"/>
              </w:rPr>
            </w:pPr>
            <w:r w:rsidRPr="004D09EB">
              <w:rPr>
                <w:rFonts w:cstheme="minorHAnsi"/>
                <w:b w:val="0"/>
                <w:bCs w:val="0"/>
                <w:sz w:val="24"/>
                <w:szCs w:val="24"/>
                <w:lang w:val="es-CO"/>
              </w:rPr>
              <w:t>26 octubre de 2026-31 de marzo 2027</w:t>
            </w:r>
          </w:p>
        </w:tc>
        <w:tc>
          <w:tcPr>
            <w:tcW w:w="861" w:type="pct"/>
            <w:vMerge/>
            <w:vAlign w:val="center"/>
          </w:tcPr>
          <w:p w14:paraId="73255F1C" w14:textId="3D366C1A" w:rsidR="004D09EB" w:rsidRDefault="004D09EB" w:rsidP="005E4D70">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
        </w:tc>
        <w:tc>
          <w:tcPr>
            <w:tcW w:w="730" w:type="pct"/>
            <w:vAlign w:val="center"/>
          </w:tcPr>
          <w:p w14:paraId="7BBE9E71" w14:textId="415A25B1" w:rsidR="004D09EB" w:rsidRDefault="00573F01"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834057">
              <w:rPr>
                <w:rFonts w:cstheme="minorHAnsi"/>
                <w:bCs/>
                <w:sz w:val="24"/>
                <w:szCs w:val="24"/>
                <w:lang w:val="es-CO"/>
              </w:rPr>
              <w:t>1.749</w:t>
            </w:r>
          </w:p>
        </w:tc>
        <w:tc>
          <w:tcPr>
            <w:tcW w:w="707" w:type="pct"/>
            <w:gridSpan w:val="2"/>
            <w:vAlign w:val="center"/>
          </w:tcPr>
          <w:p w14:paraId="5AD15D32" w14:textId="160AD4C1" w:rsidR="004D09EB" w:rsidRDefault="00834057" w:rsidP="00326455">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Pr>
                <w:rFonts w:cstheme="minorHAnsi"/>
                <w:b/>
                <w:sz w:val="24"/>
                <w:szCs w:val="24"/>
                <w:lang w:val="es-CO"/>
              </w:rPr>
              <w:t>USD 1.289</w:t>
            </w:r>
          </w:p>
        </w:tc>
        <w:tc>
          <w:tcPr>
            <w:tcW w:w="630" w:type="pct"/>
            <w:vAlign w:val="center"/>
          </w:tcPr>
          <w:p w14:paraId="2CF122A7" w14:textId="533B09AF" w:rsidR="004D09EB" w:rsidRDefault="00834057" w:rsidP="0032645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1.299</w:t>
            </w:r>
          </w:p>
        </w:tc>
      </w:tr>
      <w:tr w:rsidR="00834057" w:rsidRPr="007B6420" w14:paraId="0259E993" w14:textId="77777777" w:rsidTr="00834057">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5B9BD5" w:themeFill="accent5"/>
            <w:vAlign w:val="center"/>
          </w:tcPr>
          <w:p w14:paraId="24CA5CE1" w14:textId="55F37EA6" w:rsidR="00834057" w:rsidRPr="00DB024B" w:rsidRDefault="00834057" w:rsidP="00834057">
            <w:pPr>
              <w:tabs>
                <w:tab w:val="left" w:pos="930"/>
              </w:tabs>
              <w:jc w:val="center"/>
              <w:rPr>
                <w:rFonts w:cstheme="minorHAnsi"/>
                <w:color w:val="EE0000"/>
                <w:sz w:val="24"/>
                <w:szCs w:val="24"/>
                <w:lang w:val="es-CO"/>
              </w:rPr>
            </w:pPr>
            <w:r w:rsidRPr="00834057">
              <w:rPr>
                <w:rFonts w:cstheme="minorHAnsi"/>
                <w:bCs w:val="0"/>
                <w:color w:val="FFFFFF" w:themeColor="background1"/>
                <w:sz w:val="24"/>
                <w:szCs w:val="24"/>
                <w:lang w:val="es-CO"/>
              </w:rPr>
              <w:t>DELUXE</w:t>
            </w:r>
            <w:r w:rsidR="00343720">
              <w:rPr>
                <w:rFonts w:cstheme="minorHAnsi"/>
                <w:bCs w:val="0"/>
                <w:color w:val="FFFFFF" w:themeColor="background1"/>
                <w:sz w:val="24"/>
                <w:szCs w:val="24"/>
                <w:lang w:val="es-CO"/>
              </w:rPr>
              <w:t xml:space="preserve"> (5*)</w:t>
            </w:r>
          </w:p>
        </w:tc>
      </w:tr>
      <w:tr w:rsidR="009C63BF" w:rsidRPr="007B6420" w14:paraId="01750A82" w14:textId="77777777" w:rsidTr="009C63B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60050751" w14:textId="79F9B020" w:rsidR="009C63BF" w:rsidRPr="007B6420" w:rsidRDefault="009C63BF" w:rsidP="00441EE2">
            <w:pPr>
              <w:rPr>
                <w:rFonts w:cstheme="minorHAnsi"/>
                <w:b w:val="0"/>
                <w:bCs w:val="0"/>
                <w:sz w:val="24"/>
                <w:szCs w:val="24"/>
                <w:lang w:val="es-CO"/>
              </w:rPr>
            </w:pPr>
            <w:r w:rsidRPr="00E55121">
              <w:rPr>
                <w:rFonts w:cstheme="minorHAnsi"/>
                <w:b w:val="0"/>
                <w:bCs w:val="0"/>
                <w:sz w:val="24"/>
                <w:szCs w:val="24"/>
                <w:lang w:val="es-CO"/>
              </w:rPr>
              <w:t>01</w:t>
            </w:r>
            <w:r>
              <w:rPr>
                <w:rFonts w:cstheme="minorHAnsi"/>
                <w:b w:val="0"/>
                <w:bCs w:val="0"/>
                <w:sz w:val="24"/>
                <w:szCs w:val="24"/>
                <w:lang w:val="es-CO"/>
              </w:rPr>
              <w:t xml:space="preserve"> julio de 2026 - 25 octubre de 2026</w:t>
            </w:r>
          </w:p>
        </w:tc>
        <w:tc>
          <w:tcPr>
            <w:tcW w:w="861" w:type="pct"/>
            <w:vMerge w:val="restart"/>
            <w:shd w:val="clear" w:color="auto" w:fill="auto"/>
            <w:vAlign w:val="center"/>
          </w:tcPr>
          <w:p w14:paraId="3BF68DCF" w14:textId="289C1866" w:rsidR="009C63BF" w:rsidRPr="007B6420" w:rsidRDefault="001F2E8B" w:rsidP="001F2E8B">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sidRPr="001F2E8B">
              <w:rPr>
                <w:rFonts w:cstheme="minorHAnsi"/>
                <w:sz w:val="24"/>
                <w:szCs w:val="24"/>
                <w:lang w:val="es-CO"/>
              </w:rPr>
              <w:t>Estándar</w:t>
            </w:r>
          </w:p>
        </w:tc>
        <w:tc>
          <w:tcPr>
            <w:tcW w:w="730" w:type="pct"/>
            <w:vAlign w:val="center"/>
          </w:tcPr>
          <w:p w14:paraId="7CAB20CD" w14:textId="496E6B62" w:rsidR="009C63BF" w:rsidRPr="00066E55" w:rsidRDefault="00066E55" w:rsidP="00441EE2">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 xml:space="preserve">  </w:t>
            </w:r>
            <w:r w:rsidRPr="00066E55">
              <w:rPr>
                <w:rFonts w:cstheme="minorHAnsi"/>
                <w:sz w:val="24"/>
                <w:szCs w:val="24"/>
                <w:lang w:val="es-CO"/>
              </w:rPr>
              <w:t>U</w:t>
            </w:r>
            <w:r>
              <w:rPr>
                <w:rFonts w:cstheme="minorHAnsi"/>
                <w:sz w:val="24"/>
                <w:szCs w:val="24"/>
                <w:lang w:val="es-CO"/>
              </w:rPr>
              <w:t>SD</w:t>
            </w:r>
            <w:r w:rsidRPr="00066E55">
              <w:rPr>
                <w:rFonts w:cstheme="minorHAnsi"/>
                <w:sz w:val="24"/>
                <w:szCs w:val="24"/>
                <w:lang w:val="es-CO"/>
              </w:rPr>
              <w:t xml:space="preserve"> 2.219</w:t>
            </w:r>
          </w:p>
        </w:tc>
        <w:tc>
          <w:tcPr>
            <w:tcW w:w="696" w:type="pct"/>
            <w:vAlign w:val="center"/>
          </w:tcPr>
          <w:p w14:paraId="4C165A2C" w14:textId="2AB42DB2" w:rsidR="009C63BF" w:rsidRPr="007B6420" w:rsidRDefault="003E0429" w:rsidP="00441EE2">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bCs/>
                <w:sz w:val="24"/>
                <w:szCs w:val="24"/>
                <w:lang w:val="es-CO"/>
              </w:rPr>
              <w:t xml:space="preserve"> USD 1.559</w:t>
            </w:r>
          </w:p>
        </w:tc>
        <w:tc>
          <w:tcPr>
            <w:tcW w:w="641" w:type="pct"/>
            <w:gridSpan w:val="2"/>
            <w:vAlign w:val="center"/>
          </w:tcPr>
          <w:p w14:paraId="3AD7BCDC" w14:textId="290361C4" w:rsidR="009C63BF" w:rsidRPr="007B6420" w:rsidRDefault="00521E94" w:rsidP="003E0429">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N/A</w:t>
            </w:r>
          </w:p>
        </w:tc>
      </w:tr>
      <w:tr w:rsidR="009C63BF" w:rsidRPr="007B6420" w14:paraId="408E9415" w14:textId="77777777" w:rsidTr="009C63BF">
        <w:trPr>
          <w:trHeight w:val="70"/>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548B3CEA" w14:textId="43F8C45F" w:rsidR="009C63BF" w:rsidRPr="007B6420" w:rsidRDefault="009C63BF" w:rsidP="00834057">
            <w:pPr>
              <w:rPr>
                <w:rFonts w:cstheme="minorHAnsi"/>
                <w:b w:val="0"/>
                <w:bCs w:val="0"/>
                <w:sz w:val="24"/>
                <w:szCs w:val="24"/>
                <w:lang w:val="es-CO"/>
              </w:rPr>
            </w:pPr>
            <w:r w:rsidRPr="004D09EB">
              <w:rPr>
                <w:rFonts w:cstheme="minorHAnsi"/>
                <w:b w:val="0"/>
                <w:bCs w:val="0"/>
                <w:sz w:val="24"/>
                <w:szCs w:val="24"/>
                <w:lang w:val="es-CO"/>
              </w:rPr>
              <w:t>26 octubre de 2026-31 de marzo 2027</w:t>
            </w:r>
          </w:p>
        </w:tc>
        <w:tc>
          <w:tcPr>
            <w:tcW w:w="861" w:type="pct"/>
            <w:vMerge/>
            <w:vAlign w:val="center"/>
          </w:tcPr>
          <w:p w14:paraId="7CACC947" w14:textId="77777777" w:rsidR="009C63BF" w:rsidRPr="007B6420" w:rsidRDefault="009C63BF" w:rsidP="00834057">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s-CO"/>
              </w:rPr>
            </w:pPr>
          </w:p>
        </w:tc>
        <w:tc>
          <w:tcPr>
            <w:tcW w:w="730" w:type="pct"/>
            <w:vAlign w:val="center"/>
          </w:tcPr>
          <w:p w14:paraId="0BB294B1" w14:textId="60582365" w:rsidR="009C63BF" w:rsidRPr="00C746DD" w:rsidRDefault="00C746DD" w:rsidP="00834057">
            <w:pP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b/>
                <w:bCs/>
                <w:sz w:val="24"/>
                <w:szCs w:val="24"/>
                <w:lang w:val="es-CO"/>
              </w:rPr>
              <w:t xml:space="preserve">  </w:t>
            </w:r>
            <w:r w:rsidRPr="00C746DD">
              <w:rPr>
                <w:rFonts w:cstheme="minorHAnsi"/>
                <w:sz w:val="24"/>
                <w:szCs w:val="24"/>
                <w:lang w:val="es-CO"/>
              </w:rPr>
              <w:t>USD 2.469</w:t>
            </w:r>
          </w:p>
        </w:tc>
        <w:tc>
          <w:tcPr>
            <w:tcW w:w="696" w:type="pct"/>
            <w:vAlign w:val="center"/>
          </w:tcPr>
          <w:p w14:paraId="5CFF135B" w14:textId="540B45EA" w:rsidR="009C63BF" w:rsidRPr="007B6420" w:rsidRDefault="00C746DD" w:rsidP="00834057">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s-CO"/>
              </w:rPr>
            </w:pPr>
            <w:r>
              <w:rPr>
                <w:rFonts w:cstheme="minorHAnsi"/>
                <w:b/>
                <w:bCs/>
                <w:sz w:val="24"/>
                <w:szCs w:val="24"/>
                <w:lang w:val="es-CO"/>
              </w:rPr>
              <w:t xml:space="preserve"> USD </w:t>
            </w:r>
            <w:r w:rsidR="00F608A4">
              <w:rPr>
                <w:rFonts w:cstheme="minorHAnsi"/>
                <w:b/>
                <w:bCs/>
                <w:sz w:val="24"/>
                <w:szCs w:val="24"/>
                <w:lang w:val="es-CO"/>
              </w:rPr>
              <w:t>1.679</w:t>
            </w:r>
          </w:p>
        </w:tc>
        <w:tc>
          <w:tcPr>
            <w:tcW w:w="641" w:type="pct"/>
            <w:gridSpan w:val="2"/>
            <w:vAlign w:val="center"/>
          </w:tcPr>
          <w:p w14:paraId="0220D4C1" w14:textId="7BBCCC2B" w:rsidR="009C63BF" w:rsidRPr="007B6420" w:rsidRDefault="00521E94" w:rsidP="006F2D5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N/A</w:t>
            </w:r>
          </w:p>
        </w:tc>
      </w:tr>
      <w:tr w:rsidR="00834057" w:rsidRPr="007B6420" w14:paraId="58B19B66" w14:textId="77777777" w:rsidTr="0083405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vAlign w:val="center"/>
          </w:tcPr>
          <w:p w14:paraId="2B54363D" w14:textId="4EAB8B69" w:rsidR="00834057" w:rsidRPr="007B6420" w:rsidRDefault="00834057" w:rsidP="00834057">
            <w:pPr>
              <w:rPr>
                <w:rFonts w:cstheme="minorHAnsi"/>
                <w:sz w:val="24"/>
                <w:szCs w:val="24"/>
                <w:lang w:val="es-CO"/>
              </w:rPr>
            </w:pPr>
            <w:r w:rsidRPr="007B6420">
              <w:rPr>
                <w:rFonts w:cstheme="minorHAnsi"/>
                <w:bCs w:val="0"/>
                <w:sz w:val="24"/>
                <w:szCs w:val="24"/>
                <w:lang w:val="es-CO"/>
              </w:rPr>
              <w:t>Tarifas por persona en dólares</w:t>
            </w:r>
            <w:r w:rsidR="009B15DE">
              <w:rPr>
                <w:rFonts w:cstheme="minorHAnsi"/>
                <w:bCs w:val="0"/>
                <w:sz w:val="24"/>
                <w:szCs w:val="24"/>
                <w:lang w:val="es-CO"/>
              </w:rPr>
              <w:t xml:space="preserve"> americanos</w:t>
            </w:r>
            <w:r w:rsidRPr="007B6420">
              <w:rPr>
                <w:rFonts w:cstheme="minorHAnsi"/>
                <w:bCs w:val="0"/>
                <w:sz w:val="24"/>
                <w:szCs w:val="24"/>
                <w:lang w:val="es-CO"/>
              </w:rPr>
              <w:t>, sujetas a cambios sin previo aviso y disponibilidad al momento de la reserva</w:t>
            </w:r>
            <w:r>
              <w:rPr>
                <w:rFonts w:cstheme="minorHAnsi"/>
                <w:bCs w:val="0"/>
                <w:sz w:val="24"/>
                <w:szCs w:val="24"/>
                <w:lang w:val="es-CO"/>
              </w:rPr>
              <w:t>.</w:t>
            </w:r>
          </w:p>
        </w:tc>
      </w:tr>
      <w:tr w:rsidR="00834057" w:rsidRPr="007B6420" w14:paraId="7CD2D720" w14:textId="77777777" w:rsidTr="006E0D64">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CFB3951" w14:textId="030036A5" w:rsidR="00834057" w:rsidRPr="007B6420" w:rsidRDefault="00834057" w:rsidP="00834057">
            <w:pPr>
              <w:pStyle w:val="NormalWeb"/>
              <w:spacing w:before="0" w:beforeAutospacing="0" w:after="0" w:afterAutospacing="0"/>
              <w:jc w:val="both"/>
              <w:rPr>
                <w:rFonts w:cstheme="minorHAnsi"/>
              </w:rPr>
            </w:pPr>
            <w:r>
              <w:rPr>
                <w:rFonts w:asciiTheme="minorHAnsi" w:hAnsiTheme="minorHAnsi" w:cstheme="minorHAnsi"/>
                <w:color w:val="000000" w:themeColor="text1"/>
                <w:sz w:val="22"/>
                <w:szCs w:val="22"/>
              </w:rPr>
              <w:lastRenderedPageBreak/>
              <w:t>E</w:t>
            </w:r>
            <w:r w:rsidRPr="00A93C0C">
              <w:rPr>
                <w:rFonts w:asciiTheme="minorHAnsi" w:hAnsiTheme="minorHAnsi" w:cstheme="minorHAnsi"/>
                <w:color w:val="000000" w:themeColor="text1"/>
                <w:sz w:val="22"/>
                <w:szCs w:val="22"/>
              </w:rPr>
              <w:t>l precio final se liquidará en pesos colombianos a la TRM (Tasa Representativa del Mercado) del día del pago</w:t>
            </w:r>
            <w:r>
              <w:rPr>
                <w:rFonts w:asciiTheme="minorHAnsi" w:hAnsiTheme="minorHAnsi" w:cstheme="minorHAnsi"/>
                <w:color w:val="000000" w:themeColor="text1"/>
                <w:sz w:val="22"/>
                <w:szCs w:val="22"/>
              </w:rPr>
              <w:t xml:space="preserve"> del depósito y pago total.</w:t>
            </w:r>
          </w:p>
        </w:tc>
      </w:tr>
      <w:tr w:rsidR="00834057" w:rsidRPr="007B6420" w14:paraId="1654333C" w14:textId="77777777" w:rsidTr="0096114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932A0EB" w14:textId="6A4C55DD" w:rsidR="00834057" w:rsidRPr="00343720" w:rsidRDefault="00834057" w:rsidP="00722ABE">
            <w:pPr>
              <w:jc w:val="center"/>
              <w:rPr>
                <w:rFonts w:ascii="Calibri" w:eastAsia="Calibri" w:hAnsi="Calibri" w:cs="Calibri"/>
                <w:b w:val="0"/>
                <w:bCs w:val="0"/>
                <w:color w:val="FF0000"/>
              </w:rPr>
            </w:pPr>
            <w:r w:rsidRPr="00790D73">
              <w:rPr>
                <w:rFonts w:ascii="Calibri" w:eastAsia="Calibri" w:hAnsi="Calibri" w:cs="Calibri"/>
                <w:color w:val="FF0000"/>
              </w:rPr>
              <w:t xml:space="preserve">Tarifas vigentes </w:t>
            </w:r>
            <w:r>
              <w:rPr>
                <w:rFonts w:ascii="Calibri" w:eastAsia="Calibri" w:hAnsi="Calibri" w:cs="Calibri"/>
                <w:color w:val="FF0000"/>
              </w:rPr>
              <w:t>para reservas hasta el 31 de marzo de 2027</w:t>
            </w:r>
          </w:p>
        </w:tc>
      </w:tr>
    </w:tbl>
    <w:p w14:paraId="5C1DC6C3" w14:textId="77777777" w:rsidR="00343720" w:rsidRDefault="00343720" w:rsidP="00591A6B">
      <w:pPr>
        <w:spacing w:after="0"/>
        <w:rPr>
          <w:rFonts w:cstheme="minorHAnsi"/>
          <w:b/>
          <w:bCs/>
          <w:color w:val="000000" w:themeColor="text1"/>
          <w:sz w:val="24"/>
          <w:szCs w:val="24"/>
          <w:lang w:val="es-CO"/>
        </w:rPr>
      </w:pPr>
    </w:p>
    <w:tbl>
      <w:tblPr>
        <w:tblStyle w:val="Tablaconcuadrcula4-nfasis5"/>
        <w:tblpPr w:leftFromText="141" w:rightFromText="141" w:vertAnchor="text" w:horzAnchor="margin" w:tblpXSpec="center" w:tblpY="28"/>
        <w:tblW w:w="5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545"/>
        <w:gridCol w:w="2550"/>
        <w:gridCol w:w="2460"/>
      </w:tblGrid>
      <w:tr w:rsidR="004275FF" w:rsidRPr="007A570B" w14:paraId="1527BC04" w14:textId="77777777" w:rsidTr="00607566">
        <w:trPr>
          <w:cnfStyle w:val="100000000000" w:firstRow="1" w:lastRow="0" w:firstColumn="0" w:lastColumn="0" w:oddVBand="0" w:evenVBand="0" w:oddHBand="0"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tcPr>
          <w:p w14:paraId="4EEC32CD" w14:textId="24FA586B" w:rsidR="004275FF" w:rsidRPr="007A570B" w:rsidRDefault="004275FF" w:rsidP="00FE09FC">
            <w:pPr>
              <w:jc w:val="center"/>
              <w:rPr>
                <w:rFonts w:cstheme="minorHAnsi"/>
                <w:b w:val="0"/>
                <w:bCs w:val="0"/>
                <w:sz w:val="24"/>
                <w:szCs w:val="24"/>
                <w:lang w:val="es-CO"/>
              </w:rPr>
            </w:pPr>
            <w:r w:rsidRPr="00343720">
              <w:rPr>
                <w:rFonts w:cstheme="minorHAnsi"/>
                <w:sz w:val="24"/>
                <w:szCs w:val="24"/>
                <w:lang w:val="es-CO"/>
              </w:rPr>
              <w:t>HOTELES PREVISTOS O SIMILARES</w:t>
            </w:r>
          </w:p>
        </w:tc>
      </w:tr>
      <w:tr w:rsidR="004275FF" w:rsidRPr="007B6420" w14:paraId="3F4AD0FE" w14:textId="77777777" w:rsidTr="006075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709" w:type="pct"/>
            <w:tcBorders>
              <w:top w:val="single" w:sz="4" w:space="0" w:color="auto"/>
            </w:tcBorders>
            <w:vAlign w:val="center"/>
          </w:tcPr>
          <w:p w14:paraId="3064A2D2" w14:textId="3F732490" w:rsidR="004275FF" w:rsidRPr="009032FC" w:rsidRDefault="004275FF" w:rsidP="00FE09FC">
            <w:pPr>
              <w:jc w:val="center"/>
              <w:rPr>
                <w:rFonts w:cstheme="minorHAnsi"/>
                <w:sz w:val="24"/>
                <w:szCs w:val="24"/>
                <w:lang w:val="pt-PT"/>
              </w:rPr>
            </w:pPr>
            <w:r w:rsidRPr="009032FC">
              <w:rPr>
                <w:rFonts w:cstheme="minorHAnsi"/>
                <w:sz w:val="24"/>
                <w:szCs w:val="24"/>
                <w:lang w:val="pt-PT"/>
              </w:rPr>
              <w:t>CATEGOR</w:t>
            </w:r>
            <w:r w:rsidR="001C5C34">
              <w:rPr>
                <w:rFonts w:cstheme="minorHAnsi"/>
                <w:sz w:val="24"/>
                <w:szCs w:val="24"/>
                <w:lang w:val="pt-PT"/>
              </w:rPr>
              <w:t>Í</w:t>
            </w:r>
            <w:r w:rsidRPr="009032FC">
              <w:rPr>
                <w:rFonts w:cstheme="minorHAnsi"/>
                <w:sz w:val="24"/>
                <w:szCs w:val="24"/>
                <w:lang w:val="pt-PT"/>
              </w:rPr>
              <w:t xml:space="preserve">A </w:t>
            </w:r>
          </w:p>
        </w:tc>
        <w:tc>
          <w:tcPr>
            <w:tcW w:w="1778" w:type="pct"/>
            <w:tcBorders>
              <w:top w:val="single" w:sz="4" w:space="0" w:color="auto"/>
            </w:tcBorders>
            <w:vAlign w:val="center"/>
          </w:tcPr>
          <w:p w14:paraId="1FC72310" w14:textId="38871605" w:rsidR="004275FF" w:rsidRPr="009032FC" w:rsidRDefault="004275FF" w:rsidP="00FE09FC">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Pr>
                <w:rFonts w:cstheme="minorHAnsi"/>
                <w:b/>
                <w:bCs/>
                <w:sz w:val="24"/>
                <w:szCs w:val="24"/>
                <w:lang w:val="pt-PT"/>
              </w:rPr>
              <w:t>BANGKOK</w:t>
            </w:r>
          </w:p>
        </w:tc>
        <w:tc>
          <w:tcPr>
            <w:tcW w:w="1279" w:type="pct"/>
            <w:tcBorders>
              <w:top w:val="single" w:sz="4" w:space="0" w:color="auto"/>
            </w:tcBorders>
            <w:vAlign w:val="center"/>
          </w:tcPr>
          <w:p w14:paraId="3598EF4F" w14:textId="714E2BB9" w:rsidR="004275FF" w:rsidRPr="007B6420" w:rsidRDefault="004275FF" w:rsidP="00FE09FC">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bCs/>
                <w:sz w:val="24"/>
                <w:szCs w:val="24"/>
                <w:lang w:val="es-CO"/>
              </w:rPr>
              <w:t>CHIANG RAI</w:t>
            </w:r>
          </w:p>
        </w:tc>
        <w:tc>
          <w:tcPr>
            <w:tcW w:w="1234" w:type="pct"/>
            <w:tcBorders>
              <w:top w:val="single" w:sz="4" w:space="0" w:color="auto"/>
            </w:tcBorders>
            <w:vAlign w:val="center"/>
          </w:tcPr>
          <w:p w14:paraId="47218303" w14:textId="4EC1C477" w:rsidR="004275FF" w:rsidRPr="007B6420" w:rsidRDefault="004275FF" w:rsidP="00FE09FC">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bCs/>
                <w:sz w:val="24"/>
                <w:szCs w:val="24"/>
                <w:lang w:val="es-CO"/>
              </w:rPr>
              <w:t>CHIANG MAI</w:t>
            </w:r>
          </w:p>
        </w:tc>
      </w:tr>
      <w:tr w:rsidR="004275FF" w:rsidRPr="00DE3924" w14:paraId="48572B71" w14:textId="77777777" w:rsidTr="00E55AB4">
        <w:trPr>
          <w:trHeight w:val="485"/>
        </w:trPr>
        <w:tc>
          <w:tcPr>
            <w:cnfStyle w:val="001000000000" w:firstRow="0" w:lastRow="0" w:firstColumn="1" w:lastColumn="0" w:oddVBand="0" w:evenVBand="0" w:oddHBand="0" w:evenHBand="0" w:firstRowFirstColumn="0" w:firstRowLastColumn="0" w:lastRowFirstColumn="0" w:lastRowLastColumn="0"/>
            <w:tcW w:w="709" w:type="pct"/>
            <w:vAlign w:val="center"/>
          </w:tcPr>
          <w:p w14:paraId="34406C07" w14:textId="7A9394C5" w:rsidR="004275FF" w:rsidRPr="00CB1308" w:rsidRDefault="004275FF" w:rsidP="00FE09FC">
            <w:pPr>
              <w:jc w:val="center"/>
              <w:rPr>
                <w:rFonts w:cstheme="minorHAnsi"/>
                <w:bCs w:val="0"/>
                <w:sz w:val="24"/>
                <w:szCs w:val="24"/>
                <w:lang w:val="pt-PT"/>
              </w:rPr>
            </w:pPr>
            <w:r w:rsidRPr="00CB1308">
              <w:rPr>
                <w:rFonts w:cstheme="minorHAnsi"/>
                <w:bCs w:val="0"/>
                <w:sz w:val="24"/>
                <w:szCs w:val="24"/>
                <w:lang w:val="es-CO"/>
              </w:rPr>
              <w:t>TURISTA</w:t>
            </w:r>
          </w:p>
        </w:tc>
        <w:tc>
          <w:tcPr>
            <w:tcW w:w="1778" w:type="pct"/>
            <w:vAlign w:val="center"/>
          </w:tcPr>
          <w:p w14:paraId="124DE57C" w14:textId="6BDA5D14" w:rsidR="00DE7549" w:rsidRPr="00CB1308" w:rsidRDefault="00DE7549" w:rsidP="001372FC">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sidRPr="00CB1308">
              <w:rPr>
                <w:rFonts w:cstheme="minorHAnsi"/>
                <w:b/>
                <w:sz w:val="24"/>
                <w:szCs w:val="24"/>
                <w:lang w:val="es-CO"/>
              </w:rPr>
              <w:t>ROYAL BANGKOK HOTEL</w:t>
            </w:r>
          </w:p>
          <w:p w14:paraId="4A7006BD" w14:textId="77777777" w:rsidR="00D25AFE" w:rsidRDefault="00DE7549" w:rsidP="001372F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CB1308">
              <w:rPr>
                <w:rFonts w:cstheme="minorHAnsi"/>
                <w:b/>
                <w:sz w:val="24"/>
                <w:szCs w:val="24"/>
                <w:lang w:val="es-CO"/>
              </w:rPr>
              <w:t>@CHINATOWN</w:t>
            </w:r>
            <w:r w:rsidRPr="00CB1308">
              <w:rPr>
                <w:rFonts w:cstheme="minorHAnsi"/>
                <w:bCs/>
                <w:sz w:val="24"/>
                <w:szCs w:val="24"/>
                <w:lang w:val="es-CO"/>
              </w:rPr>
              <w:t xml:space="preserve"> </w:t>
            </w:r>
          </w:p>
          <w:p w14:paraId="56CF56B2" w14:textId="46BF5628" w:rsidR="00DE7549" w:rsidRPr="00CB1308" w:rsidRDefault="00DE7549" w:rsidP="001372F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CB1308">
              <w:rPr>
                <w:rFonts w:cstheme="minorHAnsi"/>
                <w:bCs/>
                <w:sz w:val="24"/>
                <w:szCs w:val="24"/>
                <w:lang w:val="es-CO"/>
              </w:rPr>
              <w:t xml:space="preserve"> </w:t>
            </w:r>
            <w:proofErr w:type="spellStart"/>
            <w:r w:rsidRPr="00CB1308">
              <w:rPr>
                <w:rFonts w:cstheme="minorHAnsi"/>
                <w:bCs/>
                <w:sz w:val="24"/>
                <w:szCs w:val="24"/>
                <w:lang w:val="es-CO"/>
              </w:rPr>
              <w:t>Hab.Superior</w:t>
            </w:r>
            <w:proofErr w:type="spellEnd"/>
          </w:p>
          <w:p w14:paraId="3C5A9284" w14:textId="12FC4DEF" w:rsidR="00DE7549" w:rsidRPr="00CB1308" w:rsidRDefault="00DE7549" w:rsidP="001372F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CB1308">
              <w:rPr>
                <w:rFonts w:cstheme="minorHAnsi"/>
                <w:bCs/>
                <w:sz w:val="24"/>
                <w:szCs w:val="24"/>
                <w:lang w:val="es-CO"/>
              </w:rPr>
              <w:t>o similar</w:t>
            </w:r>
          </w:p>
          <w:p w14:paraId="3E4B4DCC" w14:textId="77777777" w:rsidR="00DE7549" w:rsidRPr="00CB1308" w:rsidRDefault="00DE7549" w:rsidP="00DE7549">
            <w:pPr>
              <w:cnfStyle w:val="000000000000" w:firstRow="0" w:lastRow="0" w:firstColumn="0" w:lastColumn="0" w:oddVBand="0" w:evenVBand="0" w:oddHBand="0" w:evenHBand="0" w:firstRowFirstColumn="0" w:firstRowLastColumn="0" w:lastRowFirstColumn="0" w:lastRowLastColumn="0"/>
              <w:rPr>
                <w:rFonts w:cstheme="minorHAnsi"/>
                <w:bCs/>
                <w:color w:val="EE0000"/>
                <w:sz w:val="24"/>
                <w:szCs w:val="24"/>
                <w:lang w:val="es-CO"/>
              </w:rPr>
            </w:pPr>
            <w:r w:rsidRPr="00CB1308">
              <w:rPr>
                <w:rFonts w:cstheme="minorHAnsi"/>
                <w:bCs/>
                <w:color w:val="EE0000"/>
                <w:sz w:val="24"/>
                <w:szCs w:val="24"/>
                <w:lang w:val="es-CO"/>
              </w:rPr>
              <w:t xml:space="preserve">Notas: </w:t>
            </w:r>
          </w:p>
          <w:p w14:paraId="79B3B860" w14:textId="7E347A78" w:rsidR="00DE7549" w:rsidRPr="00CB1308" w:rsidRDefault="00DE7549" w:rsidP="00DE7549">
            <w:pPr>
              <w:cnfStyle w:val="000000000000" w:firstRow="0" w:lastRow="0" w:firstColumn="0" w:lastColumn="0" w:oddVBand="0" w:evenVBand="0" w:oddHBand="0" w:evenHBand="0" w:firstRowFirstColumn="0" w:firstRowLastColumn="0" w:lastRowFirstColumn="0" w:lastRowLastColumn="0"/>
              <w:rPr>
                <w:rFonts w:cstheme="minorHAnsi"/>
                <w:bCs/>
                <w:color w:val="EE0000"/>
                <w:sz w:val="24"/>
                <w:szCs w:val="24"/>
                <w:lang w:val="es-CO"/>
              </w:rPr>
            </w:pPr>
            <w:r w:rsidRPr="00CB1308">
              <w:rPr>
                <w:rFonts w:cstheme="minorHAnsi"/>
                <w:bCs/>
                <w:color w:val="EE0000"/>
                <w:sz w:val="24"/>
                <w:szCs w:val="24"/>
                <w:lang w:val="es-CO"/>
              </w:rPr>
              <w:t xml:space="preserve">Del 30DIC'26 al 3ENE'27 </w:t>
            </w:r>
          </w:p>
          <w:p w14:paraId="166EFC7D" w14:textId="2A56C957" w:rsidR="004275FF" w:rsidRPr="00CB1308" w:rsidRDefault="00DE7549" w:rsidP="00DE7549">
            <w:pPr>
              <w:cnfStyle w:val="000000000000" w:firstRow="0" w:lastRow="0" w:firstColumn="0" w:lastColumn="0" w:oddVBand="0" w:evenVBand="0" w:oddHBand="0" w:evenHBand="0" w:firstRowFirstColumn="0" w:firstRowLastColumn="0" w:lastRowFirstColumn="0" w:lastRowLastColumn="0"/>
              <w:rPr>
                <w:rFonts w:cstheme="minorHAnsi"/>
                <w:bCs/>
                <w:color w:val="EE0000"/>
                <w:sz w:val="24"/>
                <w:szCs w:val="24"/>
                <w:lang w:val="es-CO"/>
              </w:rPr>
            </w:pPr>
            <w:r w:rsidRPr="00CB1308">
              <w:rPr>
                <w:rFonts w:cstheme="minorHAnsi"/>
                <w:bCs/>
                <w:color w:val="EE0000"/>
                <w:sz w:val="24"/>
                <w:szCs w:val="24"/>
                <w:lang w:val="es-CO"/>
              </w:rPr>
              <w:t xml:space="preserve">y del 04 al 07FEB'27, suplemento </w:t>
            </w:r>
            <w:r w:rsidR="001372FC" w:rsidRPr="00CB1308">
              <w:rPr>
                <w:rFonts w:cstheme="minorHAnsi"/>
                <w:bCs/>
                <w:color w:val="EE0000"/>
                <w:sz w:val="24"/>
                <w:szCs w:val="24"/>
                <w:lang w:val="es-CO"/>
              </w:rPr>
              <w:t>d</w:t>
            </w:r>
            <w:r w:rsidRPr="00CB1308">
              <w:rPr>
                <w:rFonts w:cstheme="minorHAnsi"/>
                <w:bCs/>
                <w:color w:val="EE0000"/>
                <w:sz w:val="24"/>
                <w:szCs w:val="24"/>
                <w:lang w:val="es-CO"/>
              </w:rPr>
              <w:t>e</w:t>
            </w:r>
            <w:r w:rsidR="001372FC" w:rsidRPr="00CB1308">
              <w:rPr>
                <w:rFonts w:cstheme="minorHAnsi"/>
                <w:bCs/>
                <w:color w:val="EE0000"/>
                <w:sz w:val="24"/>
                <w:szCs w:val="24"/>
                <w:lang w:val="es-CO"/>
              </w:rPr>
              <w:t xml:space="preserve"> </w:t>
            </w:r>
            <w:r w:rsidRPr="00CB1308">
              <w:rPr>
                <w:rFonts w:cstheme="minorHAnsi"/>
                <w:bCs/>
                <w:color w:val="EE0000"/>
                <w:sz w:val="24"/>
                <w:szCs w:val="24"/>
                <w:lang w:val="es-CO"/>
              </w:rPr>
              <w:t>@</w:t>
            </w:r>
            <w:r w:rsidR="00CE314A">
              <w:rPr>
                <w:rFonts w:cstheme="minorHAnsi"/>
                <w:bCs/>
                <w:color w:val="EE0000"/>
                <w:sz w:val="24"/>
                <w:szCs w:val="24"/>
                <w:lang w:val="es-CO"/>
              </w:rPr>
              <w:t>19</w:t>
            </w:r>
            <w:r w:rsidR="001C4CBC">
              <w:rPr>
                <w:rFonts w:cstheme="minorHAnsi"/>
                <w:bCs/>
                <w:color w:val="EE0000"/>
                <w:sz w:val="24"/>
                <w:szCs w:val="24"/>
                <w:lang w:val="es-CO"/>
              </w:rPr>
              <w:t>U</w:t>
            </w:r>
            <w:r w:rsidRPr="00CB1308">
              <w:rPr>
                <w:rFonts w:cstheme="minorHAnsi"/>
                <w:bCs/>
                <w:color w:val="EE0000"/>
                <w:sz w:val="24"/>
                <w:szCs w:val="24"/>
                <w:lang w:val="es-CO"/>
              </w:rPr>
              <w:t>SD/hab./noche.</w:t>
            </w:r>
          </w:p>
          <w:p w14:paraId="267D1486" w14:textId="4BD1902A" w:rsidR="002C330D" w:rsidRPr="00CB1308" w:rsidRDefault="002C330D" w:rsidP="00DE7549">
            <w:pPr>
              <w:cnfStyle w:val="000000000000" w:firstRow="0" w:lastRow="0" w:firstColumn="0" w:lastColumn="0" w:oddVBand="0" w:evenVBand="0" w:oddHBand="0" w:evenHBand="0" w:firstRowFirstColumn="0" w:firstRowLastColumn="0" w:lastRowFirstColumn="0" w:lastRowLastColumn="0"/>
              <w:rPr>
                <w:rFonts w:cstheme="minorHAnsi"/>
                <w:bCs/>
                <w:color w:val="EE0000"/>
                <w:sz w:val="24"/>
                <w:szCs w:val="24"/>
                <w:lang w:val="es-CO"/>
              </w:rPr>
            </w:pPr>
          </w:p>
        </w:tc>
        <w:tc>
          <w:tcPr>
            <w:tcW w:w="1279" w:type="pct"/>
            <w:vAlign w:val="center"/>
          </w:tcPr>
          <w:p w14:paraId="3326E9EE" w14:textId="6821D4D1" w:rsidR="00D25AFE" w:rsidRDefault="00E55AB4" w:rsidP="00FE09F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B1308">
              <w:rPr>
                <w:rFonts w:cstheme="minorHAnsi"/>
                <w:b/>
                <w:sz w:val="24"/>
                <w:szCs w:val="24"/>
              </w:rPr>
              <w:t>WIANG INN</w:t>
            </w:r>
            <w:r w:rsidRPr="00CB1308">
              <w:rPr>
                <w:rFonts w:cstheme="minorHAnsi"/>
                <w:bCs/>
                <w:sz w:val="24"/>
                <w:szCs w:val="24"/>
              </w:rPr>
              <w:t xml:space="preserve"> </w:t>
            </w:r>
          </w:p>
          <w:p w14:paraId="27891333" w14:textId="35590523" w:rsidR="004275FF" w:rsidRPr="00CB1308" w:rsidRDefault="00E55AB4" w:rsidP="00FE09F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CB1308">
              <w:rPr>
                <w:rFonts w:cstheme="minorHAnsi"/>
                <w:bCs/>
                <w:sz w:val="24"/>
                <w:szCs w:val="24"/>
              </w:rPr>
              <w:t>Hab. Superior</w:t>
            </w:r>
          </w:p>
        </w:tc>
        <w:tc>
          <w:tcPr>
            <w:tcW w:w="1234" w:type="pct"/>
            <w:vAlign w:val="center"/>
          </w:tcPr>
          <w:p w14:paraId="74FB1236" w14:textId="5EF697ED" w:rsidR="00D25AFE" w:rsidRDefault="001C5C34" w:rsidP="00FE09F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B1308">
              <w:rPr>
                <w:rFonts w:cstheme="minorHAnsi"/>
                <w:b/>
                <w:sz w:val="24"/>
                <w:szCs w:val="24"/>
              </w:rPr>
              <w:t>THE EMPRESS</w:t>
            </w:r>
            <w:r w:rsidRPr="00CB1308">
              <w:rPr>
                <w:rFonts w:cstheme="minorHAnsi"/>
                <w:bCs/>
                <w:sz w:val="24"/>
                <w:szCs w:val="24"/>
              </w:rPr>
              <w:t xml:space="preserve"> </w:t>
            </w:r>
          </w:p>
          <w:p w14:paraId="50B2600C" w14:textId="74EE4C89" w:rsidR="004275FF" w:rsidRPr="00CB1308" w:rsidRDefault="001C5C34" w:rsidP="00FE09F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CB1308">
              <w:rPr>
                <w:rFonts w:cstheme="minorHAnsi"/>
                <w:bCs/>
                <w:sz w:val="24"/>
                <w:szCs w:val="24"/>
              </w:rPr>
              <w:t>Hab. Superior</w:t>
            </w:r>
          </w:p>
        </w:tc>
      </w:tr>
      <w:tr w:rsidR="001C6A1D" w:rsidRPr="00DE3924" w14:paraId="5F8A18C5" w14:textId="77777777" w:rsidTr="00E55AB4">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709" w:type="pct"/>
            <w:vAlign w:val="center"/>
          </w:tcPr>
          <w:p w14:paraId="497E7537" w14:textId="0E5035F7" w:rsidR="001C6A1D" w:rsidRPr="00CB1308" w:rsidRDefault="001C6A1D" w:rsidP="00FE09FC">
            <w:pPr>
              <w:jc w:val="center"/>
              <w:rPr>
                <w:rFonts w:cstheme="minorHAnsi"/>
                <w:sz w:val="24"/>
                <w:szCs w:val="24"/>
                <w:lang w:val="es-CO"/>
              </w:rPr>
            </w:pPr>
            <w:r w:rsidRPr="00CB1308">
              <w:rPr>
                <w:rFonts w:cstheme="minorHAnsi"/>
                <w:sz w:val="24"/>
                <w:szCs w:val="24"/>
                <w:lang w:val="es-CO"/>
              </w:rPr>
              <w:t>SUPERIOR</w:t>
            </w:r>
          </w:p>
        </w:tc>
        <w:tc>
          <w:tcPr>
            <w:tcW w:w="1778" w:type="pct"/>
            <w:vAlign w:val="center"/>
          </w:tcPr>
          <w:p w14:paraId="0186766F" w14:textId="77777777" w:rsidR="00D25AFE" w:rsidRDefault="002C330D" w:rsidP="002C330D">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CB1308">
              <w:rPr>
                <w:rFonts w:cstheme="minorHAnsi"/>
                <w:b/>
                <w:sz w:val="24"/>
                <w:szCs w:val="24"/>
              </w:rPr>
              <w:t>HOLIDAY INN SILOM</w:t>
            </w:r>
            <w:r w:rsidRPr="00CB1308">
              <w:rPr>
                <w:rFonts w:cstheme="minorHAnsi"/>
                <w:bCs/>
                <w:sz w:val="24"/>
                <w:szCs w:val="24"/>
              </w:rPr>
              <w:t xml:space="preserve"> </w:t>
            </w:r>
          </w:p>
          <w:p w14:paraId="6C1CF201" w14:textId="63A6653B" w:rsidR="001C6A1D" w:rsidRPr="00CB1308" w:rsidRDefault="002C330D" w:rsidP="002C330D">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CB1308">
              <w:rPr>
                <w:rFonts w:cstheme="minorHAnsi"/>
                <w:bCs/>
                <w:sz w:val="24"/>
                <w:szCs w:val="24"/>
              </w:rPr>
              <w:t xml:space="preserve"> Hab. Standard o similar </w:t>
            </w:r>
            <w:r w:rsidRPr="00CB1308">
              <w:rPr>
                <w:rFonts w:cstheme="minorHAnsi"/>
                <w:bCs/>
                <w:sz w:val="24"/>
                <w:szCs w:val="24"/>
              </w:rPr>
              <w:t xml:space="preserve">           </w:t>
            </w:r>
          </w:p>
          <w:p w14:paraId="2DBB6CD9" w14:textId="77777777" w:rsidR="002C330D" w:rsidRPr="00CB1308" w:rsidRDefault="002C330D" w:rsidP="002C330D">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p>
          <w:p w14:paraId="521DB0B4" w14:textId="2B659EAE" w:rsidR="002C330D" w:rsidRPr="00CB1308" w:rsidRDefault="002C330D" w:rsidP="002C330D">
            <w:pPr>
              <w:cnfStyle w:val="000000100000" w:firstRow="0" w:lastRow="0" w:firstColumn="0" w:lastColumn="0" w:oddVBand="0" w:evenVBand="0" w:oddHBand="1" w:evenHBand="0" w:firstRowFirstColumn="0" w:firstRowLastColumn="0" w:lastRowFirstColumn="0" w:lastRowLastColumn="0"/>
              <w:rPr>
                <w:rFonts w:cstheme="minorHAnsi"/>
                <w:bCs/>
                <w:color w:val="EE0000"/>
                <w:sz w:val="24"/>
                <w:szCs w:val="24"/>
              </w:rPr>
            </w:pPr>
            <w:r w:rsidRPr="00CB1308">
              <w:rPr>
                <w:rFonts w:cstheme="minorHAnsi"/>
                <w:bCs/>
                <w:color w:val="EE0000"/>
                <w:sz w:val="24"/>
                <w:szCs w:val="24"/>
              </w:rPr>
              <w:t>Notas: Del 08SEP'26 al 12SEP'26 y del 04 al 10FEB'27, suplemento de @</w:t>
            </w:r>
            <w:r w:rsidR="004B762E">
              <w:rPr>
                <w:rFonts w:cstheme="minorHAnsi"/>
                <w:bCs/>
                <w:color w:val="EE0000"/>
                <w:sz w:val="24"/>
                <w:szCs w:val="24"/>
              </w:rPr>
              <w:t>32</w:t>
            </w:r>
            <w:r w:rsidRPr="00CB1308">
              <w:rPr>
                <w:rFonts w:cstheme="minorHAnsi"/>
                <w:bCs/>
                <w:color w:val="EE0000"/>
                <w:sz w:val="24"/>
                <w:szCs w:val="24"/>
              </w:rPr>
              <w:t>USD/hab./noche.</w:t>
            </w:r>
          </w:p>
          <w:p w14:paraId="13639347" w14:textId="0A4B7EBA" w:rsidR="002C330D" w:rsidRPr="00CB1308" w:rsidRDefault="002C330D" w:rsidP="002C330D">
            <w:p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p>
        </w:tc>
        <w:tc>
          <w:tcPr>
            <w:tcW w:w="1279" w:type="pct"/>
            <w:vAlign w:val="center"/>
          </w:tcPr>
          <w:p w14:paraId="672B3402" w14:textId="739981E7" w:rsidR="00D25AFE" w:rsidRDefault="00E55AB4" w:rsidP="00FE09FC">
            <w:pPr>
              <w:jc w:val="center"/>
              <w:cnfStyle w:val="000000100000" w:firstRow="0" w:lastRow="0" w:firstColumn="0" w:lastColumn="0" w:oddVBand="0" w:evenVBand="0" w:oddHBand="1" w:evenHBand="0" w:firstRowFirstColumn="0" w:firstRowLastColumn="0" w:lastRowFirstColumn="0" w:lastRowLastColumn="0"/>
              <w:rPr>
                <w:bCs/>
                <w:sz w:val="26"/>
              </w:rPr>
            </w:pPr>
            <w:r w:rsidRPr="00CB1308">
              <w:rPr>
                <w:b/>
                <w:sz w:val="26"/>
              </w:rPr>
              <w:t>THE HERITAGE</w:t>
            </w:r>
            <w:r w:rsidRPr="00CB1308">
              <w:rPr>
                <w:bCs/>
                <w:sz w:val="26"/>
              </w:rPr>
              <w:t xml:space="preserve"> </w:t>
            </w:r>
          </w:p>
          <w:p w14:paraId="6E15CB87" w14:textId="4E672CB6" w:rsidR="001C6A1D" w:rsidRPr="00CB1308" w:rsidRDefault="00E55AB4" w:rsidP="00FE09FC">
            <w:pPr>
              <w:jc w:val="center"/>
              <w:cnfStyle w:val="000000100000" w:firstRow="0" w:lastRow="0" w:firstColumn="0" w:lastColumn="0" w:oddVBand="0" w:evenVBand="0" w:oddHBand="1" w:evenHBand="0" w:firstRowFirstColumn="0" w:firstRowLastColumn="0" w:lastRowFirstColumn="0" w:lastRowLastColumn="0"/>
              <w:rPr>
                <w:bCs/>
                <w:sz w:val="26"/>
              </w:rPr>
            </w:pPr>
            <w:r w:rsidRPr="00CB1308">
              <w:rPr>
                <w:bCs/>
                <w:sz w:val="26"/>
              </w:rPr>
              <w:t>Hab. Deluxe</w:t>
            </w:r>
          </w:p>
        </w:tc>
        <w:tc>
          <w:tcPr>
            <w:tcW w:w="1234" w:type="pct"/>
            <w:vAlign w:val="center"/>
          </w:tcPr>
          <w:p w14:paraId="7453EB0F" w14:textId="526D83D4" w:rsidR="00D25AFE" w:rsidRDefault="00B24F8F" w:rsidP="00FE09FC">
            <w:pPr>
              <w:jc w:val="center"/>
              <w:cnfStyle w:val="000000100000" w:firstRow="0" w:lastRow="0" w:firstColumn="0" w:lastColumn="0" w:oddVBand="0" w:evenVBand="0" w:oddHBand="1" w:evenHBand="0" w:firstRowFirstColumn="0" w:firstRowLastColumn="0" w:lastRowFirstColumn="0" w:lastRowLastColumn="0"/>
              <w:rPr>
                <w:bCs/>
                <w:sz w:val="26"/>
              </w:rPr>
            </w:pPr>
            <w:r w:rsidRPr="00CB1308">
              <w:rPr>
                <w:b/>
                <w:sz w:val="26"/>
              </w:rPr>
              <w:t>THE EMPRESS PREMIER – Hab. Premier / DUSIT PRINCESS</w:t>
            </w:r>
            <w:r w:rsidRPr="00CB1308">
              <w:rPr>
                <w:bCs/>
                <w:sz w:val="26"/>
              </w:rPr>
              <w:t xml:space="preserve">  </w:t>
            </w:r>
          </w:p>
          <w:p w14:paraId="552DF7D9" w14:textId="352F581C" w:rsidR="001C6A1D" w:rsidRPr="00CB1308" w:rsidRDefault="00B24F8F" w:rsidP="00FE09FC">
            <w:pPr>
              <w:jc w:val="center"/>
              <w:cnfStyle w:val="000000100000" w:firstRow="0" w:lastRow="0" w:firstColumn="0" w:lastColumn="0" w:oddVBand="0" w:evenVBand="0" w:oddHBand="1" w:evenHBand="0" w:firstRowFirstColumn="0" w:firstRowLastColumn="0" w:lastRowFirstColumn="0" w:lastRowLastColumn="0"/>
              <w:rPr>
                <w:bCs/>
                <w:sz w:val="26"/>
              </w:rPr>
            </w:pPr>
            <w:r w:rsidRPr="00CB1308">
              <w:rPr>
                <w:bCs/>
                <w:sz w:val="26"/>
              </w:rPr>
              <w:t>Hab. Superior</w:t>
            </w:r>
          </w:p>
        </w:tc>
      </w:tr>
      <w:tr w:rsidR="001C6A1D" w:rsidRPr="00DE3924" w14:paraId="3B27D1D9" w14:textId="77777777" w:rsidTr="00E55AB4">
        <w:trPr>
          <w:trHeight w:val="485"/>
        </w:trPr>
        <w:tc>
          <w:tcPr>
            <w:cnfStyle w:val="001000000000" w:firstRow="0" w:lastRow="0" w:firstColumn="1" w:lastColumn="0" w:oddVBand="0" w:evenVBand="0" w:oddHBand="0" w:evenHBand="0" w:firstRowFirstColumn="0" w:firstRowLastColumn="0" w:lastRowFirstColumn="0" w:lastRowLastColumn="0"/>
            <w:tcW w:w="709" w:type="pct"/>
            <w:vAlign w:val="center"/>
          </w:tcPr>
          <w:p w14:paraId="752CE65C" w14:textId="2DEAE43C" w:rsidR="001C6A1D" w:rsidRPr="00CB1308" w:rsidRDefault="001C6A1D" w:rsidP="00FE09FC">
            <w:pPr>
              <w:jc w:val="center"/>
              <w:rPr>
                <w:rFonts w:cstheme="minorHAnsi"/>
                <w:sz w:val="24"/>
                <w:szCs w:val="24"/>
                <w:lang w:val="es-CO"/>
              </w:rPr>
            </w:pPr>
            <w:r w:rsidRPr="00CB1308">
              <w:rPr>
                <w:rFonts w:cstheme="minorHAnsi"/>
                <w:sz w:val="24"/>
                <w:szCs w:val="24"/>
                <w:lang w:val="es-CO"/>
              </w:rPr>
              <w:t>DELUXE</w:t>
            </w:r>
          </w:p>
        </w:tc>
        <w:tc>
          <w:tcPr>
            <w:tcW w:w="1778" w:type="pct"/>
            <w:vAlign w:val="center"/>
          </w:tcPr>
          <w:p w14:paraId="65103E4A" w14:textId="77777777" w:rsidR="00D25AFE" w:rsidRDefault="00C17D34" w:rsidP="00FE09F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B1308">
              <w:rPr>
                <w:rFonts w:cstheme="minorHAnsi"/>
                <w:b/>
                <w:sz w:val="24"/>
                <w:szCs w:val="24"/>
              </w:rPr>
              <w:t>ASCOTT EMBASSY</w:t>
            </w:r>
            <w:r w:rsidRPr="00CB1308">
              <w:rPr>
                <w:rFonts w:cstheme="minorHAnsi"/>
                <w:bCs/>
                <w:sz w:val="24"/>
                <w:szCs w:val="24"/>
              </w:rPr>
              <w:t xml:space="preserve"> </w:t>
            </w:r>
          </w:p>
          <w:p w14:paraId="2C8B3577" w14:textId="19762904" w:rsidR="00C17D34" w:rsidRPr="00CB1308" w:rsidRDefault="00C17D34" w:rsidP="00FE09F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B1308">
              <w:rPr>
                <w:rFonts w:cstheme="minorHAnsi"/>
                <w:bCs/>
                <w:sz w:val="24"/>
                <w:szCs w:val="24"/>
              </w:rPr>
              <w:t xml:space="preserve">Hab. Deluxe o similar </w:t>
            </w:r>
          </w:p>
          <w:p w14:paraId="4A8BF784" w14:textId="77777777" w:rsidR="00C17D34" w:rsidRPr="00CB1308" w:rsidRDefault="00C17D34" w:rsidP="00FE09FC">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p>
          <w:p w14:paraId="75FD5477" w14:textId="2763B9FB" w:rsidR="00C17D34" w:rsidRPr="00CB1308" w:rsidRDefault="00C17D34" w:rsidP="00C17D34">
            <w:pPr>
              <w:cnfStyle w:val="000000000000" w:firstRow="0" w:lastRow="0" w:firstColumn="0" w:lastColumn="0" w:oddVBand="0" w:evenVBand="0" w:oddHBand="0" w:evenHBand="0" w:firstRowFirstColumn="0" w:firstRowLastColumn="0" w:lastRowFirstColumn="0" w:lastRowLastColumn="0"/>
              <w:rPr>
                <w:rFonts w:cstheme="minorHAnsi"/>
                <w:bCs/>
                <w:color w:val="EE0000"/>
                <w:sz w:val="24"/>
                <w:szCs w:val="24"/>
              </w:rPr>
            </w:pPr>
            <w:r w:rsidRPr="00CB1308">
              <w:rPr>
                <w:rFonts w:cstheme="minorHAnsi"/>
                <w:bCs/>
                <w:color w:val="EE0000"/>
                <w:sz w:val="24"/>
                <w:szCs w:val="24"/>
              </w:rPr>
              <w:t>Nota I: Del 13 al 16 ABR'26, del 28DIC'26 al 03ENE'27 y del 05FEB al 11FEB'27, suplemento de @</w:t>
            </w:r>
            <w:r w:rsidR="001C4CBC">
              <w:rPr>
                <w:rFonts w:cstheme="minorHAnsi"/>
                <w:bCs/>
                <w:color w:val="EE0000"/>
                <w:sz w:val="24"/>
                <w:szCs w:val="24"/>
              </w:rPr>
              <w:t>83</w:t>
            </w:r>
            <w:r w:rsidRPr="00CB1308">
              <w:rPr>
                <w:rFonts w:cstheme="minorHAnsi"/>
                <w:bCs/>
                <w:color w:val="EE0000"/>
                <w:sz w:val="24"/>
                <w:szCs w:val="24"/>
              </w:rPr>
              <w:t xml:space="preserve">USD/hab./noche. </w:t>
            </w:r>
          </w:p>
          <w:p w14:paraId="5D78647D" w14:textId="77777777" w:rsidR="00C17D34" w:rsidRPr="00CB1308" w:rsidRDefault="00C17D34" w:rsidP="00FE09FC">
            <w:pPr>
              <w:jc w:val="center"/>
              <w:cnfStyle w:val="000000000000" w:firstRow="0" w:lastRow="0" w:firstColumn="0" w:lastColumn="0" w:oddVBand="0" w:evenVBand="0" w:oddHBand="0" w:evenHBand="0" w:firstRowFirstColumn="0" w:firstRowLastColumn="0" w:lastRowFirstColumn="0" w:lastRowLastColumn="0"/>
              <w:rPr>
                <w:rFonts w:cstheme="minorHAnsi"/>
                <w:bCs/>
                <w:color w:val="EE0000"/>
                <w:sz w:val="24"/>
                <w:szCs w:val="24"/>
              </w:rPr>
            </w:pPr>
          </w:p>
          <w:p w14:paraId="428B3042" w14:textId="77777777" w:rsidR="001C6A1D" w:rsidRPr="00CB1308" w:rsidRDefault="00C17D34" w:rsidP="00C17D34">
            <w:pPr>
              <w:cnfStyle w:val="000000000000" w:firstRow="0" w:lastRow="0" w:firstColumn="0" w:lastColumn="0" w:oddVBand="0" w:evenVBand="0" w:oddHBand="0" w:evenHBand="0" w:firstRowFirstColumn="0" w:firstRowLastColumn="0" w:lastRowFirstColumn="0" w:lastRowLastColumn="0"/>
              <w:rPr>
                <w:rFonts w:cstheme="minorHAnsi"/>
                <w:bCs/>
                <w:color w:val="EE0000"/>
                <w:sz w:val="24"/>
                <w:szCs w:val="24"/>
              </w:rPr>
            </w:pPr>
            <w:r w:rsidRPr="00CB1308">
              <w:rPr>
                <w:rFonts w:cstheme="minorHAnsi"/>
                <w:bCs/>
                <w:color w:val="EE0000"/>
                <w:sz w:val="24"/>
                <w:szCs w:val="24"/>
              </w:rPr>
              <w:t>Nota II: Precios válidos para estancia min. de 2 noches consecutivas</w:t>
            </w:r>
          </w:p>
          <w:p w14:paraId="568E4830" w14:textId="129E498D" w:rsidR="00C17D34" w:rsidRPr="00CB1308" w:rsidRDefault="00C17D34" w:rsidP="00C17D34">
            <w:p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p>
        </w:tc>
        <w:tc>
          <w:tcPr>
            <w:tcW w:w="1279" w:type="pct"/>
            <w:vAlign w:val="center"/>
          </w:tcPr>
          <w:p w14:paraId="710EA3E2" w14:textId="77777777" w:rsidR="00D25AFE" w:rsidRDefault="001C5C34" w:rsidP="00FE09FC">
            <w:pPr>
              <w:jc w:val="center"/>
              <w:cnfStyle w:val="000000000000" w:firstRow="0" w:lastRow="0" w:firstColumn="0" w:lastColumn="0" w:oddVBand="0" w:evenVBand="0" w:oddHBand="0" w:evenHBand="0" w:firstRowFirstColumn="0" w:firstRowLastColumn="0" w:lastRowFirstColumn="0" w:lastRowLastColumn="0"/>
              <w:rPr>
                <w:bCs/>
                <w:sz w:val="26"/>
              </w:rPr>
            </w:pPr>
            <w:r w:rsidRPr="00CB1308">
              <w:rPr>
                <w:b/>
                <w:sz w:val="26"/>
              </w:rPr>
              <w:t>THE RIVERIE</w:t>
            </w:r>
            <w:r w:rsidRPr="00CB1308">
              <w:rPr>
                <w:bCs/>
                <w:sz w:val="26"/>
              </w:rPr>
              <w:t xml:space="preserve"> </w:t>
            </w:r>
          </w:p>
          <w:p w14:paraId="2B744184" w14:textId="65D9D6B4" w:rsidR="001C6A1D" w:rsidRPr="00CB1308" w:rsidRDefault="001C5C34" w:rsidP="00FE09FC">
            <w:pPr>
              <w:jc w:val="center"/>
              <w:cnfStyle w:val="000000000000" w:firstRow="0" w:lastRow="0" w:firstColumn="0" w:lastColumn="0" w:oddVBand="0" w:evenVBand="0" w:oddHBand="0" w:evenHBand="0" w:firstRowFirstColumn="0" w:firstRowLastColumn="0" w:lastRowFirstColumn="0" w:lastRowLastColumn="0"/>
              <w:rPr>
                <w:bCs/>
                <w:sz w:val="26"/>
              </w:rPr>
            </w:pPr>
            <w:r w:rsidRPr="00CB1308">
              <w:rPr>
                <w:bCs/>
                <w:sz w:val="26"/>
              </w:rPr>
              <w:t>Hab. Deluxe Garden</w:t>
            </w:r>
          </w:p>
        </w:tc>
        <w:tc>
          <w:tcPr>
            <w:tcW w:w="1234" w:type="pct"/>
            <w:vAlign w:val="center"/>
          </w:tcPr>
          <w:p w14:paraId="773F81A2" w14:textId="77777777" w:rsidR="00D25AFE" w:rsidRDefault="00CB1308" w:rsidP="00FE09FC">
            <w:pPr>
              <w:jc w:val="center"/>
              <w:cnfStyle w:val="000000000000" w:firstRow="0" w:lastRow="0" w:firstColumn="0" w:lastColumn="0" w:oddVBand="0" w:evenVBand="0" w:oddHBand="0" w:evenHBand="0" w:firstRowFirstColumn="0" w:firstRowLastColumn="0" w:lastRowFirstColumn="0" w:lastRowLastColumn="0"/>
              <w:rPr>
                <w:bCs/>
                <w:sz w:val="26"/>
              </w:rPr>
            </w:pPr>
            <w:r w:rsidRPr="00CB1308">
              <w:rPr>
                <w:b/>
                <w:sz w:val="26"/>
              </w:rPr>
              <w:t>SHANGRI LA - Hab. Deluxe / MELIA CHIANG MAI</w:t>
            </w:r>
            <w:r w:rsidRPr="00CB1308">
              <w:rPr>
                <w:bCs/>
                <w:sz w:val="26"/>
              </w:rPr>
              <w:t xml:space="preserve"> </w:t>
            </w:r>
          </w:p>
          <w:p w14:paraId="260223E5" w14:textId="19CA0C1D" w:rsidR="001C6A1D" w:rsidRPr="00CB1308" w:rsidRDefault="00CB1308" w:rsidP="00FE09FC">
            <w:pPr>
              <w:jc w:val="center"/>
              <w:cnfStyle w:val="000000000000" w:firstRow="0" w:lastRow="0" w:firstColumn="0" w:lastColumn="0" w:oddVBand="0" w:evenVBand="0" w:oddHBand="0" w:evenHBand="0" w:firstRowFirstColumn="0" w:firstRowLastColumn="0" w:lastRowFirstColumn="0" w:lastRowLastColumn="0"/>
              <w:rPr>
                <w:bCs/>
                <w:sz w:val="26"/>
              </w:rPr>
            </w:pPr>
            <w:r w:rsidRPr="00CB1308">
              <w:rPr>
                <w:bCs/>
                <w:sz w:val="26"/>
              </w:rPr>
              <w:t xml:space="preserve">Hab. </w:t>
            </w:r>
            <w:r w:rsidRPr="00CB1308">
              <w:rPr>
                <w:bCs/>
                <w:sz w:val="26"/>
              </w:rPr>
              <w:t>Estándar</w:t>
            </w:r>
          </w:p>
        </w:tc>
      </w:tr>
    </w:tbl>
    <w:p w14:paraId="4328082C" w14:textId="77777777" w:rsidR="00343720" w:rsidRDefault="00343720" w:rsidP="00FC4260">
      <w:pPr>
        <w:spacing w:after="0"/>
        <w:jc w:val="center"/>
        <w:rPr>
          <w:rFonts w:cstheme="minorHAnsi"/>
          <w:b/>
          <w:bCs/>
          <w:color w:val="000000" w:themeColor="text1"/>
          <w:sz w:val="24"/>
          <w:szCs w:val="24"/>
          <w:lang w:val="es-CO"/>
        </w:rPr>
      </w:pPr>
    </w:p>
    <w:tbl>
      <w:tblPr>
        <w:tblStyle w:val="Tablaconcuadrcula"/>
        <w:tblW w:w="9953" w:type="dxa"/>
        <w:tblInd w:w="-572" w:type="dxa"/>
        <w:tblLook w:val="04A0" w:firstRow="1" w:lastRow="0" w:firstColumn="1" w:lastColumn="0" w:noHBand="0" w:noVBand="1"/>
      </w:tblPr>
      <w:tblGrid>
        <w:gridCol w:w="9953"/>
      </w:tblGrid>
      <w:tr w:rsidR="00307F97" w14:paraId="44BE30D2" w14:textId="77777777" w:rsidTr="00307F97">
        <w:trPr>
          <w:trHeight w:val="455"/>
        </w:trPr>
        <w:tc>
          <w:tcPr>
            <w:tcW w:w="9953" w:type="dxa"/>
            <w:shd w:val="clear" w:color="auto" w:fill="5B9BD5" w:themeFill="accent5"/>
          </w:tcPr>
          <w:p w14:paraId="0A8C55A4" w14:textId="7FEF6E1B" w:rsidR="00307F97" w:rsidRPr="00307F97" w:rsidRDefault="00307F97" w:rsidP="00307F97">
            <w:pPr>
              <w:jc w:val="center"/>
              <w:rPr>
                <w:rFonts w:cstheme="minorHAnsi"/>
                <w:b/>
                <w:bCs/>
                <w:color w:val="FFFFFF" w:themeColor="background1"/>
                <w:lang w:val="es-CO"/>
              </w:rPr>
            </w:pPr>
            <w:r w:rsidRPr="00307F97">
              <w:rPr>
                <w:rFonts w:cstheme="minorHAnsi"/>
                <w:b/>
                <w:bCs/>
                <w:color w:val="FFFFFF" w:themeColor="background1"/>
                <w:lang w:val="es-CO"/>
              </w:rPr>
              <w:t>NOTAS IMPORTANTES</w:t>
            </w:r>
          </w:p>
        </w:tc>
      </w:tr>
      <w:tr w:rsidR="00307F97" w14:paraId="4154BB13" w14:textId="77777777" w:rsidTr="00A96885">
        <w:trPr>
          <w:trHeight w:val="471"/>
        </w:trPr>
        <w:tc>
          <w:tcPr>
            <w:tcW w:w="9953" w:type="dxa"/>
          </w:tcPr>
          <w:p w14:paraId="059CC744" w14:textId="77777777" w:rsidR="00A74E92" w:rsidRDefault="00A74E92" w:rsidP="00A74E92">
            <w:pPr>
              <w:rPr>
                <w:rFonts w:cstheme="minorHAnsi"/>
                <w:color w:val="000000" w:themeColor="text1"/>
                <w:lang w:val="es-CO"/>
              </w:rPr>
            </w:pPr>
          </w:p>
          <w:p w14:paraId="1E12BB99" w14:textId="77777777" w:rsidR="00A74E92" w:rsidRDefault="00A74E92" w:rsidP="00A74E92">
            <w:pPr>
              <w:pStyle w:val="Prrafodelista"/>
              <w:numPr>
                <w:ilvl w:val="0"/>
                <w:numId w:val="47"/>
              </w:numPr>
              <w:rPr>
                <w:rFonts w:cstheme="minorHAnsi"/>
                <w:color w:val="000000" w:themeColor="text1"/>
                <w:lang w:val="es-CO"/>
              </w:rPr>
            </w:pPr>
            <w:r w:rsidRPr="00A74E92">
              <w:rPr>
                <w:rFonts w:cstheme="minorHAnsi"/>
                <w:color w:val="000000" w:themeColor="text1"/>
                <w:lang w:val="es-CO"/>
              </w:rPr>
              <w:t>El circuito inicia diariamente en Bangkok y finaliza en el aeropuerto de Chiang Mai.</w:t>
            </w:r>
          </w:p>
          <w:p w14:paraId="19DD8D18" w14:textId="77777777" w:rsidR="00A74E92" w:rsidRDefault="00A74E92" w:rsidP="00A74E92">
            <w:pPr>
              <w:pStyle w:val="Prrafodelista"/>
              <w:numPr>
                <w:ilvl w:val="0"/>
                <w:numId w:val="47"/>
              </w:numPr>
              <w:rPr>
                <w:rFonts w:cstheme="minorHAnsi"/>
                <w:color w:val="000000" w:themeColor="text1"/>
                <w:lang w:val="es-CO"/>
              </w:rPr>
            </w:pPr>
            <w:r w:rsidRPr="00A74E92">
              <w:rPr>
                <w:rFonts w:cstheme="minorHAnsi"/>
                <w:color w:val="000000" w:themeColor="text1"/>
                <w:lang w:val="es-CO"/>
              </w:rPr>
              <w:t>El vuelo de llegada a Chiang Rai debe aterrizar antes de las 10:00 a. m. Se recomienda reservar el vuelo TG2130 BKK–CEI (08:30–09:55) o uno con horario similar, ya que el tour comienza desde el aeropuerto una vez hayan llegado todos los clientes del grupo.</w:t>
            </w:r>
          </w:p>
          <w:p w14:paraId="75DC861E" w14:textId="3756D95D" w:rsidR="00A74E92" w:rsidRPr="00A74E92" w:rsidRDefault="00A74E92" w:rsidP="00A74E92">
            <w:pPr>
              <w:pStyle w:val="Prrafodelista"/>
              <w:numPr>
                <w:ilvl w:val="0"/>
                <w:numId w:val="47"/>
              </w:numPr>
              <w:rPr>
                <w:rFonts w:cstheme="minorHAnsi"/>
                <w:color w:val="000000" w:themeColor="text1"/>
                <w:lang w:val="es-CO"/>
              </w:rPr>
            </w:pPr>
            <w:r w:rsidRPr="00A74E92">
              <w:rPr>
                <w:rFonts w:cstheme="minorHAnsi"/>
                <w:color w:val="000000" w:themeColor="text1"/>
                <w:lang w:val="es-CO"/>
              </w:rPr>
              <w:t>El orden de las visitas puede verse modificado; este se informará el día de llegada a Tailandia.</w:t>
            </w:r>
          </w:p>
          <w:p w14:paraId="688E69B2" w14:textId="637A900F" w:rsidR="00141F20" w:rsidRDefault="00141F20" w:rsidP="00FF2C3B">
            <w:pPr>
              <w:rPr>
                <w:rFonts w:cstheme="minorHAnsi"/>
                <w:color w:val="000000" w:themeColor="text1"/>
                <w:lang w:val="es-ES"/>
              </w:rPr>
            </w:pPr>
          </w:p>
          <w:p w14:paraId="64253025" w14:textId="77777777" w:rsidR="00141F20" w:rsidRDefault="00141F20" w:rsidP="00FF2C3B">
            <w:pPr>
              <w:rPr>
                <w:rFonts w:cstheme="minorHAnsi"/>
                <w:color w:val="000000" w:themeColor="text1"/>
                <w:lang w:val="es-ES"/>
              </w:rPr>
            </w:pPr>
          </w:p>
          <w:p w14:paraId="2606B555" w14:textId="439271D1" w:rsidR="00307F97" w:rsidRDefault="00FF2C3B" w:rsidP="00FF2C3B">
            <w:pPr>
              <w:rPr>
                <w:rFonts w:cstheme="minorHAnsi"/>
                <w:color w:val="000000" w:themeColor="text1"/>
                <w:lang w:val="es-ES"/>
              </w:rPr>
            </w:pPr>
            <w:r w:rsidRPr="00FF2C3B">
              <w:rPr>
                <w:rFonts w:cstheme="minorHAnsi"/>
                <w:color w:val="000000" w:themeColor="text1"/>
                <w:lang w:val="es-ES"/>
              </w:rPr>
              <w:t xml:space="preserve">Todas las clasificaciones de los hoteles están determinadas de acuerdo con las autoridades locales. El tipo de cama (cama matrimonial o dos camas separadas) está sujeto a disponibilidad en el momento </w:t>
            </w:r>
            <w:proofErr w:type="gramStart"/>
            <w:r w:rsidRPr="00FF2C3B">
              <w:rPr>
                <w:rFonts w:cstheme="minorHAnsi"/>
                <w:color w:val="000000" w:themeColor="text1"/>
                <w:lang w:val="es-ES"/>
              </w:rPr>
              <w:t xml:space="preserve">del </w:t>
            </w:r>
            <w:proofErr w:type="spellStart"/>
            <w:r w:rsidRPr="00FF2C3B">
              <w:rPr>
                <w:rFonts w:cstheme="minorHAnsi"/>
                <w:color w:val="000000" w:themeColor="text1"/>
                <w:lang w:val="es-ES"/>
              </w:rPr>
              <w:t>check</w:t>
            </w:r>
            <w:proofErr w:type="spellEnd"/>
            <w:r w:rsidRPr="00FF2C3B">
              <w:rPr>
                <w:rFonts w:cstheme="minorHAnsi"/>
                <w:color w:val="000000" w:themeColor="text1"/>
                <w:lang w:val="es-ES"/>
              </w:rPr>
              <w:t>-in</w:t>
            </w:r>
            <w:proofErr w:type="gramEnd"/>
          </w:p>
          <w:p w14:paraId="1652C569" w14:textId="77777777" w:rsidR="00FF2C3B" w:rsidRDefault="00FF2C3B" w:rsidP="00FF2C3B">
            <w:pPr>
              <w:rPr>
                <w:rFonts w:cstheme="minorHAnsi"/>
                <w:color w:val="000000" w:themeColor="text1"/>
                <w:lang w:val="es-ES"/>
              </w:rPr>
            </w:pPr>
          </w:p>
          <w:p w14:paraId="09473339" w14:textId="77777777" w:rsidR="00607566" w:rsidRPr="00607566" w:rsidRDefault="00607566" w:rsidP="00607566">
            <w:pPr>
              <w:pStyle w:val="Prrafodelista"/>
              <w:numPr>
                <w:ilvl w:val="0"/>
                <w:numId w:val="42"/>
              </w:numPr>
              <w:rPr>
                <w:rFonts w:cstheme="minorHAnsi"/>
                <w:color w:val="000000" w:themeColor="text1"/>
                <w:lang w:val="es-ES"/>
              </w:rPr>
            </w:pPr>
            <w:r w:rsidRPr="00607566">
              <w:rPr>
                <w:rFonts w:cstheme="minorHAnsi"/>
                <w:b/>
                <w:bCs/>
                <w:color w:val="000000" w:themeColor="text1"/>
                <w:lang w:val="es-ES"/>
              </w:rPr>
              <w:t>Horario de Check-In:</w:t>
            </w:r>
            <w:r w:rsidRPr="00607566">
              <w:rPr>
                <w:rFonts w:cstheme="minorHAnsi"/>
                <w:color w:val="000000" w:themeColor="text1"/>
                <w:lang w:val="es-ES"/>
              </w:rPr>
              <w:t xml:space="preserve"> 14:00 o 15:00 </w:t>
            </w:r>
          </w:p>
          <w:p w14:paraId="043D1CE9" w14:textId="77777777" w:rsidR="00FF2C3B" w:rsidRPr="00A96885" w:rsidRDefault="00607566" w:rsidP="00607566">
            <w:pPr>
              <w:pStyle w:val="Prrafodelista"/>
              <w:numPr>
                <w:ilvl w:val="0"/>
                <w:numId w:val="42"/>
              </w:numPr>
              <w:rPr>
                <w:rFonts w:cstheme="minorHAnsi"/>
                <w:color w:val="000000" w:themeColor="text1"/>
                <w:lang w:val="es-CO"/>
              </w:rPr>
            </w:pPr>
            <w:r w:rsidRPr="00607566">
              <w:rPr>
                <w:rFonts w:cstheme="minorHAnsi"/>
                <w:b/>
                <w:bCs/>
                <w:color w:val="000000" w:themeColor="text1"/>
                <w:lang w:val="es-ES"/>
              </w:rPr>
              <w:t>Horario de Check-</w:t>
            </w:r>
            <w:proofErr w:type="spellStart"/>
            <w:r w:rsidRPr="00607566">
              <w:rPr>
                <w:rFonts w:cstheme="minorHAnsi"/>
                <w:b/>
                <w:bCs/>
                <w:color w:val="000000" w:themeColor="text1"/>
                <w:lang w:val="es-ES"/>
              </w:rPr>
              <w:t>Out</w:t>
            </w:r>
            <w:proofErr w:type="spellEnd"/>
            <w:r w:rsidRPr="00607566">
              <w:rPr>
                <w:rFonts w:cstheme="minorHAnsi"/>
                <w:b/>
                <w:bCs/>
                <w:color w:val="000000" w:themeColor="text1"/>
                <w:lang w:val="es-ES"/>
              </w:rPr>
              <w:t>:</w:t>
            </w:r>
            <w:r w:rsidRPr="00607566">
              <w:rPr>
                <w:rFonts w:cstheme="minorHAnsi"/>
                <w:color w:val="000000" w:themeColor="text1"/>
                <w:lang w:val="es-ES"/>
              </w:rPr>
              <w:t xml:space="preserve"> 11:00 o 12:00</w:t>
            </w:r>
          </w:p>
          <w:p w14:paraId="6478A667" w14:textId="77777777" w:rsidR="00A96885" w:rsidRPr="00462DF2" w:rsidRDefault="00A96885" w:rsidP="00462DF2">
            <w:pPr>
              <w:rPr>
                <w:rFonts w:cstheme="minorHAnsi"/>
                <w:b/>
                <w:bCs/>
                <w:color w:val="000000" w:themeColor="text1"/>
                <w:lang w:val="es-ES"/>
              </w:rPr>
            </w:pPr>
          </w:p>
          <w:p w14:paraId="37F1CF14" w14:textId="7C414581" w:rsidR="00A96885" w:rsidRDefault="00A96885" w:rsidP="00A96885">
            <w:pPr>
              <w:rPr>
                <w:rFonts w:cstheme="minorHAnsi"/>
                <w:b/>
                <w:bCs/>
                <w:color w:val="000000" w:themeColor="text1"/>
                <w:lang w:val="es-ES"/>
              </w:rPr>
            </w:pPr>
            <w:r w:rsidRPr="00A96885">
              <w:rPr>
                <w:rFonts w:cstheme="minorHAnsi"/>
                <w:b/>
                <w:bCs/>
                <w:color w:val="000000" w:themeColor="text1"/>
                <w:lang w:val="es-ES"/>
              </w:rPr>
              <w:t>N</w:t>
            </w:r>
            <w:r w:rsidR="00856DF5">
              <w:rPr>
                <w:rFonts w:cstheme="minorHAnsi"/>
                <w:b/>
                <w:bCs/>
                <w:color w:val="000000" w:themeColor="text1"/>
                <w:lang w:val="es-ES"/>
              </w:rPr>
              <w:t>otas</w:t>
            </w:r>
            <w:r w:rsidRPr="00A96885">
              <w:rPr>
                <w:rFonts w:cstheme="minorHAnsi"/>
                <w:b/>
                <w:bCs/>
                <w:color w:val="000000" w:themeColor="text1"/>
                <w:lang w:val="es-ES"/>
              </w:rPr>
              <w:t xml:space="preserve"> para habitación triple:</w:t>
            </w:r>
          </w:p>
          <w:p w14:paraId="12FCAB09" w14:textId="0C8DD35A" w:rsidR="00A96885" w:rsidRDefault="00A96885" w:rsidP="00A96885">
            <w:pPr>
              <w:rPr>
                <w:rFonts w:cstheme="minorHAnsi"/>
                <w:color w:val="000000" w:themeColor="text1"/>
                <w:lang w:val="es-ES"/>
              </w:rPr>
            </w:pPr>
            <w:r w:rsidRPr="00A96885">
              <w:rPr>
                <w:rFonts w:cstheme="minorHAnsi"/>
                <w:color w:val="000000" w:themeColor="text1"/>
                <w:lang w:val="es-ES"/>
              </w:rPr>
              <w:t xml:space="preserve"> </w:t>
            </w:r>
          </w:p>
          <w:p w14:paraId="4085609D" w14:textId="2A7F7B0D" w:rsidR="00A96885" w:rsidRDefault="00B32506" w:rsidP="00B32506">
            <w:pPr>
              <w:pStyle w:val="Prrafodelista"/>
              <w:numPr>
                <w:ilvl w:val="0"/>
                <w:numId w:val="45"/>
              </w:numPr>
              <w:rPr>
                <w:rFonts w:cstheme="minorHAnsi"/>
                <w:color w:val="000000" w:themeColor="text1"/>
                <w:lang w:val="es-ES"/>
              </w:rPr>
            </w:pPr>
            <w:r w:rsidRPr="00B32506">
              <w:rPr>
                <w:rFonts w:cstheme="minorHAnsi"/>
                <w:color w:val="000000" w:themeColor="text1"/>
                <w:lang w:val="es-ES"/>
              </w:rPr>
              <w:t>En algunos hoteles no se dispone de habitación triple (TPL) en la categoría estándar, por lo que es necesario reservar una habitación superior para los clientes.</w:t>
            </w:r>
          </w:p>
          <w:p w14:paraId="5097B282" w14:textId="77777777" w:rsidR="00646248" w:rsidRDefault="00646248" w:rsidP="00646248">
            <w:pPr>
              <w:pStyle w:val="Prrafodelista"/>
              <w:rPr>
                <w:rFonts w:cstheme="minorHAnsi"/>
                <w:color w:val="000000" w:themeColor="text1"/>
                <w:lang w:val="es-ES"/>
              </w:rPr>
            </w:pPr>
          </w:p>
          <w:p w14:paraId="78036C1A" w14:textId="64D96E62" w:rsidR="00B32506" w:rsidRPr="00B32506" w:rsidRDefault="00646248" w:rsidP="00B32506">
            <w:pPr>
              <w:pStyle w:val="Prrafodelista"/>
              <w:numPr>
                <w:ilvl w:val="0"/>
                <w:numId w:val="45"/>
              </w:numPr>
              <w:rPr>
                <w:rFonts w:cstheme="minorHAnsi"/>
                <w:color w:val="000000" w:themeColor="text1"/>
                <w:lang w:val="es-ES"/>
              </w:rPr>
            </w:pPr>
            <w:r w:rsidRPr="00646248">
              <w:rPr>
                <w:rFonts w:cstheme="minorHAnsi"/>
                <w:color w:val="000000" w:themeColor="text1"/>
                <w:lang w:val="es-ES"/>
              </w:rPr>
              <w:t>La habitación no es más amplia por ser ocupada por tres personas e incluye una cama tipo plega</w:t>
            </w:r>
            <w:r w:rsidR="00403FB8">
              <w:rPr>
                <w:rFonts w:cstheme="minorHAnsi"/>
                <w:color w:val="000000" w:themeColor="text1"/>
                <w:lang w:val="es-ES"/>
              </w:rPr>
              <w:t>ble</w:t>
            </w:r>
            <w:r w:rsidRPr="00646248">
              <w:rPr>
                <w:rFonts w:cstheme="minorHAnsi"/>
                <w:color w:val="000000" w:themeColor="text1"/>
                <w:lang w:val="es-ES"/>
              </w:rPr>
              <w:t xml:space="preserve"> (de menor tamaño que una cama normal) o, en su defecto, un sofá; por lo tanto, no se recomienda su contratación.</w:t>
            </w:r>
          </w:p>
          <w:p w14:paraId="7EFF5763" w14:textId="77777777" w:rsidR="00B32506" w:rsidRDefault="00B32506" w:rsidP="00A96885">
            <w:pPr>
              <w:pStyle w:val="Prrafodelista"/>
              <w:rPr>
                <w:rFonts w:cstheme="minorHAnsi"/>
                <w:color w:val="000000" w:themeColor="text1"/>
                <w:lang w:val="es-ES"/>
              </w:rPr>
            </w:pPr>
          </w:p>
          <w:p w14:paraId="50FCEB29" w14:textId="1EE6A2DA" w:rsidR="00856DF5" w:rsidRDefault="00856DF5" w:rsidP="00856DF5">
            <w:pPr>
              <w:rPr>
                <w:rFonts w:cstheme="minorHAnsi"/>
                <w:b/>
                <w:bCs/>
                <w:color w:val="000000" w:themeColor="text1"/>
                <w:lang w:val="es-ES"/>
              </w:rPr>
            </w:pPr>
            <w:r w:rsidRPr="00856DF5">
              <w:rPr>
                <w:rFonts w:cstheme="minorHAnsi"/>
                <w:b/>
                <w:bCs/>
                <w:color w:val="000000" w:themeColor="text1"/>
                <w:lang w:val="es-ES"/>
              </w:rPr>
              <w:t>Otras notas</w:t>
            </w:r>
          </w:p>
          <w:p w14:paraId="1FDA126A" w14:textId="77777777" w:rsidR="00856DF5" w:rsidRDefault="00856DF5" w:rsidP="00856DF5">
            <w:pPr>
              <w:rPr>
                <w:rFonts w:cstheme="minorHAnsi"/>
                <w:b/>
                <w:bCs/>
                <w:color w:val="000000" w:themeColor="text1"/>
                <w:lang w:val="es-ES"/>
              </w:rPr>
            </w:pPr>
          </w:p>
          <w:p w14:paraId="2088A8D6" w14:textId="77777777" w:rsidR="000F6527" w:rsidRPr="000F6527" w:rsidRDefault="000F6527" w:rsidP="000F6527">
            <w:pPr>
              <w:pStyle w:val="Prrafodelista"/>
              <w:numPr>
                <w:ilvl w:val="0"/>
                <w:numId w:val="46"/>
              </w:numPr>
              <w:rPr>
                <w:rFonts w:cstheme="minorHAnsi"/>
                <w:color w:val="000000" w:themeColor="text1"/>
                <w:lang w:val="es-CO"/>
              </w:rPr>
            </w:pPr>
            <w:r w:rsidRPr="000F6527">
              <w:rPr>
                <w:rFonts w:cstheme="minorHAnsi"/>
                <w:color w:val="000000" w:themeColor="text1"/>
                <w:lang w:val="es-CO"/>
              </w:rPr>
              <w:t>Todos los servicios de traslado solo están disponibles entre las 07:31 y las 22:59. Los servicios prestados entre las 23:00 y las 07:30 tendrán un suplemento. Por favor, consúltenos cada caso en particular.</w:t>
            </w:r>
          </w:p>
          <w:p w14:paraId="5FB0F6BC" w14:textId="77777777" w:rsidR="00DB344E" w:rsidRPr="00DB344E" w:rsidRDefault="00DB344E" w:rsidP="00DB344E">
            <w:pPr>
              <w:pStyle w:val="Prrafodelista"/>
              <w:rPr>
                <w:rFonts w:cstheme="minorHAnsi"/>
                <w:color w:val="000000" w:themeColor="text1"/>
                <w:lang w:val="es-ES"/>
              </w:rPr>
            </w:pPr>
          </w:p>
          <w:p w14:paraId="140A276F" w14:textId="164E8060" w:rsidR="00B75E1D" w:rsidRPr="00C86D1D" w:rsidRDefault="00542094" w:rsidP="00C86D1D">
            <w:pPr>
              <w:pStyle w:val="Prrafodelista"/>
              <w:numPr>
                <w:ilvl w:val="0"/>
                <w:numId w:val="46"/>
              </w:numPr>
              <w:rPr>
                <w:rFonts w:cstheme="minorHAnsi"/>
                <w:color w:val="000000" w:themeColor="text1"/>
                <w:lang w:val="es-CO"/>
              </w:rPr>
            </w:pPr>
            <w:r>
              <w:rPr>
                <w:rFonts w:cstheme="minorHAnsi"/>
                <w:color w:val="000000" w:themeColor="text1"/>
                <w:lang w:val="es-CO"/>
              </w:rPr>
              <w:t>P</w:t>
            </w:r>
            <w:r w:rsidRPr="00542094">
              <w:rPr>
                <w:rFonts w:cstheme="minorHAnsi"/>
                <w:color w:val="000000" w:themeColor="text1"/>
                <w:lang w:val="es-CO"/>
              </w:rPr>
              <w:t xml:space="preserve">ara estancias durante las festividades de </w:t>
            </w:r>
            <w:proofErr w:type="spellStart"/>
            <w:r w:rsidRPr="00542094">
              <w:rPr>
                <w:rFonts w:cstheme="minorHAnsi"/>
                <w:color w:val="000000" w:themeColor="text1"/>
                <w:lang w:val="es-CO"/>
              </w:rPr>
              <w:t>Songkran</w:t>
            </w:r>
            <w:proofErr w:type="spellEnd"/>
            <w:r w:rsidRPr="00542094">
              <w:rPr>
                <w:rFonts w:cstheme="minorHAnsi"/>
                <w:color w:val="000000" w:themeColor="text1"/>
                <w:lang w:val="es-CO"/>
              </w:rPr>
              <w:t xml:space="preserve"> (10-17 abr. '26), Loy </w:t>
            </w:r>
            <w:proofErr w:type="spellStart"/>
            <w:r w:rsidRPr="00542094">
              <w:rPr>
                <w:rFonts w:cstheme="minorHAnsi"/>
                <w:color w:val="000000" w:themeColor="text1"/>
                <w:lang w:val="es-CO"/>
              </w:rPr>
              <w:t>Krathong</w:t>
            </w:r>
            <w:proofErr w:type="spellEnd"/>
            <w:r w:rsidRPr="00542094">
              <w:rPr>
                <w:rFonts w:cstheme="minorHAnsi"/>
                <w:color w:val="000000" w:themeColor="text1"/>
                <w:lang w:val="es-CO"/>
              </w:rPr>
              <w:t xml:space="preserve"> (20-26 nov. '26), Navidad/Fin de año (19 dic. '26 - 7 ene. '27) y Año Nuevo Chino (5-10 feb. '27), consultar suplementos por habitación/noche, estancias mínimas y/o cenas de gala obligatorias.</w:t>
            </w:r>
          </w:p>
          <w:p w14:paraId="25A221F2" w14:textId="77777777" w:rsidR="00B75E1D" w:rsidRPr="00462DF2" w:rsidRDefault="00B75E1D" w:rsidP="00462DF2">
            <w:pPr>
              <w:rPr>
                <w:rFonts w:cstheme="minorHAnsi"/>
                <w:color w:val="000000" w:themeColor="text1"/>
                <w:lang w:val="es-ES"/>
              </w:rPr>
            </w:pPr>
          </w:p>
          <w:p w14:paraId="688B0589" w14:textId="2AEA794A" w:rsidR="00607566" w:rsidRPr="00B75E1D" w:rsidRDefault="00B75E1D" w:rsidP="00607566">
            <w:pPr>
              <w:pStyle w:val="Prrafodelista"/>
              <w:numPr>
                <w:ilvl w:val="0"/>
                <w:numId w:val="46"/>
              </w:numPr>
              <w:rPr>
                <w:rFonts w:cstheme="minorHAnsi"/>
                <w:color w:val="000000" w:themeColor="text1"/>
                <w:lang w:val="es-CO"/>
              </w:rPr>
            </w:pPr>
            <w:r w:rsidRPr="00B75E1D">
              <w:rPr>
                <w:rFonts w:cstheme="minorHAnsi"/>
                <w:color w:val="000000" w:themeColor="text1"/>
                <w:lang w:val="es-ES"/>
              </w:rPr>
              <w:t>En unos días concreto que puede que se cierran el Gran Palacio por temas de la Familia Real, intentaremos ofrecer las alternativas</w:t>
            </w:r>
            <w:r>
              <w:rPr>
                <w:rFonts w:cstheme="minorHAnsi"/>
                <w:color w:val="000000" w:themeColor="text1"/>
                <w:lang w:val="es-ES"/>
              </w:rPr>
              <w:t>.</w:t>
            </w:r>
          </w:p>
          <w:p w14:paraId="4F63C3A0" w14:textId="730B0838" w:rsidR="00607566" w:rsidRPr="00607566" w:rsidRDefault="00607566" w:rsidP="00607566">
            <w:pPr>
              <w:rPr>
                <w:rFonts w:cstheme="minorHAnsi"/>
                <w:color w:val="000000" w:themeColor="text1"/>
                <w:lang w:val="es-CO"/>
              </w:rPr>
            </w:pPr>
          </w:p>
        </w:tc>
      </w:tr>
    </w:tbl>
    <w:p w14:paraId="2D0BBEC1" w14:textId="77777777" w:rsidR="00A74E92" w:rsidRDefault="00A74E92" w:rsidP="007B6420">
      <w:pPr>
        <w:spacing w:after="0"/>
        <w:jc w:val="both"/>
        <w:rPr>
          <w:rFonts w:cstheme="minorHAnsi"/>
          <w:b/>
          <w:bCs/>
          <w:color w:val="2E74B5" w:themeColor="accent5" w:themeShade="BF"/>
          <w:u w:val="single"/>
          <w:lang w:val="es-CO"/>
        </w:rPr>
      </w:pPr>
    </w:p>
    <w:p w14:paraId="0E486165" w14:textId="77777777" w:rsidR="008F46E5" w:rsidRDefault="008F46E5" w:rsidP="007B6420">
      <w:pPr>
        <w:spacing w:after="0"/>
        <w:jc w:val="both"/>
        <w:rPr>
          <w:rFonts w:cstheme="minorHAnsi"/>
          <w:b/>
          <w:bCs/>
          <w:color w:val="2E74B5" w:themeColor="accent5" w:themeShade="BF"/>
          <w:u w:val="single"/>
          <w:lang w:val="es-CO"/>
        </w:rPr>
      </w:pPr>
    </w:p>
    <w:p w14:paraId="1DA9D02C" w14:textId="77777777" w:rsidR="008F46E5" w:rsidRDefault="008F46E5" w:rsidP="007B6420">
      <w:pPr>
        <w:spacing w:after="0"/>
        <w:jc w:val="both"/>
        <w:rPr>
          <w:rFonts w:cstheme="minorHAnsi"/>
          <w:b/>
          <w:bCs/>
          <w:color w:val="2E74B5" w:themeColor="accent5" w:themeShade="BF"/>
          <w:u w:val="single"/>
          <w:lang w:val="es-CO"/>
        </w:rPr>
      </w:pPr>
    </w:p>
    <w:p w14:paraId="28D07C67" w14:textId="77777777" w:rsidR="008F46E5" w:rsidRDefault="008F46E5" w:rsidP="007B6420">
      <w:pPr>
        <w:spacing w:after="0"/>
        <w:jc w:val="both"/>
        <w:rPr>
          <w:rFonts w:cstheme="minorHAnsi"/>
          <w:b/>
          <w:bCs/>
          <w:color w:val="2E74B5" w:themeColor="accent5" w:themeShade="BF"/>
          <w:u w:val="single"/>
          <w:lang w:val="es-CO"/>
        </w:rPr>
      </w:pPr>
    </w:p>
    <w:p w14:paraId="1D3512EB" w14:textId="77777777" w:rsidR="008F46E5" w:rsidRDefault="008F46E5" w:rsidP="007B6420">
      <w:pPr>
        <w:spacing w:after="0"/>
        <w:jc w:val="both"/>
        <w:rPr>
          <w:rFonts w:cstheme="minorHAnsi"/>
          <w:b/>
          <w:bCs/>
          <w:color w:val="2E74B5" w:themeColor="accent5" w:themeShade="BF"/>
          <w:u w:val="single"/>
          <w:lang w:val="es-CO"/>
        </w:rPr>
      </w:pPr>
    </w:p>
    <w:p w14:paraId="238B7767" w14:textId="77777777" w:rsidR="008F46E5" w:rsidRDefault="008F46E5" w:rsidP="007B6420">
      <w:pPr>
        <w:spacing w:after="0"/>
        <w:jc w:val="both"/>
        <w:rPr>
          <w:rFonts w:cstheme="minorHAnsi"/>
          <w:b/>
          <w:bCs/>
          <w:color w:val="2E74B5" w:themeColor="accent5" w:themeShade="BF"/>
          <w:u w:val="single"/>
          <w:lang w:val="es-CO"/>
        </w:rPr>
      </w:pPr>
    </w:p>
    <w:p w14:paraId="4C2A90B4" w14:textId="77777777" w:rsidR="008F46E5" w:rsidRDefault="008F46E5" w:rsidP="007B6420">
      <w:pPr>
        <w:spacing w:after="0"/>
        <w:jc w:val="both"/>
        <w:rPr>
          <w:rFonts w:cstheme="minorHAnsi"/>
          <w:b/>
          <w:bCs/>
          <w:color w:val="2E74B5" w:themeColor="accent5" w:themeShade="BF"/>
          <w:u w:val="single"/>
          <w:lang w:val="es-CO"/>
        </w:rPr>
      </w:pPr>
    </w:p>
    <w:p w14:paraId="0E12C3A8" w14:textId="77777777" w:rsidR="008F46E5" w:rsidRDefault="008F46E5" w:rsidP="007B6420">
      <w:pPr>
        <w:spacing w:after="0"/>
        <w:jc w:val="both"/>
        <w:rPr>
          <w:rFonts w:cstheme="minorHAnsi"/>
          <w:b/>
          <w:bCs/>
          <w:color w:val="2E74B5" w:themeColor="accent5" w:themeShade="BF"/>
          <w:u w:val="single"/>
          <w:lang w:val="es-CO"/>
        </w:rPr>
      </w:pPr>
    </w:p>
    <w:p w14:paraId="7CDFF05C" w14:textId="77777777" w:rsidR="008F46E5" w:rsidRDefault="008F46E5" w:rsidP="007B6420">
      <w:pPr>
        <w:spacing w:after="0"/>
        <w:jc w:val="both"/>
        <w:rPr>
          <w:rFonts w:cstheme="minorHAnsi"/>
          <w:b/>
          <w:bCs/>
          <w:color w:val="2E74B5" w:themeColor="accent5" w:themeShade="BF"/>
          <w:u w:val="single"/>
          <w:lang w:val="es-CO"/>
        </w:rPr>
      </w:pPr>
    </w:p>
    <w:p w14:paraId="5A7D71A8" w14:textId="77777777" w:rsidR="008F46E5" w:rsidRDefault="008F46E5" w:rsidP="007B6420">
      <w:pPr>
        <w:spacing w:after="0"/>
        <w:jc w:val="both"/>
        <w:rPr>
          <w:rFonts w:cstheme="minorHAnsi"/>
          <w:b/>
          <w:bCs/>
          <w:color w:val="2E74B5" w:themeColor="accent5" w:themeShade="BF"/>
          <w:u w:val="single"/>
          <w:lang w:val="es-CO"/>
        </w:rPr>
      </w:pPr>
    </w:p>
    <w:p w14:paraId="1542FE62" w14:textId="77777777" w:rsidR="008F46E5" w:rsidRDefault="008F46E5" w:rsidP="007B6420">
      <w:pPr>
        <w:spacing w:after="0"/>
        <w:jc w:val="both"/>
        <w:rPr>
          <w:rFonts w:cstheme="minorHAnsi"/>
          <w:b/>
          <w:bCs/>
          <w:color w:val="2E74B5" w:themeColor="accent5" w:themeShade="BF"/>
          <w:u w:val="single"/>
          <w:lang w:val="es-CO"/>
        </w:rPr>
      </w:pPr>
    </w:p>
    <w:p w14:paraId="312FAF45" w14:textId="77777777" w:rsidR="008F46E5" w:rsidRPr="002C2D9A" w:rsidRDefault="008F46E5" w:rsidP="007B6420">
      <w:pPr>
        <w:spacing w:after="0"/>
        <w:jc w:val="both"/>
        <w:rPr>
          <w:rFonts w:cstheme="minorHAnsi"/>
          <w:b/>
          <w:bCs/>
          <w:color w:val="2E74B5" w:themeColor="accent5" w:themeShade="BF"/>
          <w:u w:val="single"/>
          <w:lang w:val="es-CO"/>
        </w:rPr>
      </w:pPr>
    </w:p>
    <w:p w14:paraId="2F430B6F" w14:textId="32ADF6FD" w:rsidR="009E77CE" w:rsidRDefault="00496F61" w:rsidP="7386250F">
      <w:pPr>
        <w:spacing w:after="0"/>
        <w:rPr>
          <w:b/>
          <w:bCs/>
          <w:sz w:val="24"/>
          <w:szCs w:val="24"/>
        </w:rPr>
      </w:pPr>
      <w:r w:rsidRPr="7386250F">
        <w:rPr>
          <w:b/>
          <w:bCs/>
          <w:color w:val="2E74B5" w:themeColor="accent5" w:themeShade="BF"/>
          <w:sz w:val="28"/>
          <w:szCs w:val="28"/>
          <w:u w:val="single"/>
        </w:rPr>
        <w:lastRenderedPageBreak/>
        <w:t>ITINERARIO:</w:t>
      </w:r>
    </w:p>
    <w:p w14:paraId="45D5360C" w14:textId="77777777" w:rsidR="00496F61" w:rsidRDefault="00496F61" w:rsidP="00624705">
      <w:pPr>
        <w:pStyle w:val="NormalWeb"/>
        <w:spacing w:before="0" w:beforeAutospacing="0" w:after="0" w:afterAutospacing="0"/>
        <w:jc w:val="both"/>
        <w:rPr>
          <w:rFonts w:asciiTheme="minorHAnsi" w:hAnsiTheme="minorHAnsi" w:cstheme="minorBidi"/>
          <w:color w:val="000000" w:themeColor="text1"/>
        </w:rPr>
      </w:pPr>
    </w:p>
    <w:p w14:paraId="22705024" w14:textId="2AE56847" w:rsidR="008F46E5" w:rsidRDefault="00441739" w:rsidP="738131F2">
      <w:pPr>
        <w:spacing w:after="0"/>
        <w:rPr>
          <w:b/>
          <w:bCs/>
          <w:sz w:val="24"/>
          <w:szCs w:val="24"/>
        </w:rPr>
      </w:pPr>
      <w:r w:rsidRPr="246D2EDE">
        <w:rPr>
          <w:b/>
          <w:bCs/>
          <w:sz w:val="24"/>
          <w:szCs w:val="24"/>
        </w:rPr>
        <w:t xml:space="preserve">DÍA1: </w:t>
      </w:r>
      <w:r w:rsidR="007D4DE6" w:rsidRPr="007D4DE6">
        <w:rPr>
          <w:b/>
          <w:bCs/>
          <w:sz w:val="24"/>
          <w:szCs w:val="24"/>
        </w:rPr>
        <w:t xml:space="preserve">LLEGADA A BANGKOK </w:t>
      </w:r>
    </w:p>
    <w:p w14:paraId="469ED59E" w14:textId="77777777" w:rsidR="008F46E5" w:rsidRDefault="008F46E5" w:rsidP="738131F2">
      <w:pPr>
        <w:spacing w:after="0"/>
        <w:rPr>
          <w:b/>
          <w:bCs/>
          <w:sz w:val="24"/>
          <w:szCs w:val="24"/>
        </w:rPr>
      </w:pPr>
    </w:p>
    <w:p w14:paraId="5760491C" w14:textId="520EA316" w:rsidR="008F46E5" w:rsidRPr="008F46E5" w:rsidRDefault="008F46E5" w:rsidP="007F2CA4">
      <w:pPr>
        <w:spacing w:after="0"/>
        <w:jc w:val="both"/>
        <w:rPr>
          <w:sz w:val="24"/>
          <w:szCs w:val="24"/>
        </w:rPr>
      </w:pPr>
      <w:r w:rsidRPr="008F46E5">
        <w:rPr>
          <w:sz w:val="24"/>
          <w:szCs w:val="24"/>
        </w:rPr>
        <w:t>Llegada a Bangkok – Capital de Tailandia. Recepción</w:t>
      </w:r>
      <w:r w:rsidRPr="008F46E5">
        <w:rPr>
          <w:b/>
          <w:bCs/>
          <w:sz w:val="24"/>
          <w:szCs w:val="24"/>
        </w:rPr>
        <w:t xml:space="preserve"> en aeropuerto Bangkok - </w:t>
      </w:r>
      <w:proofErr w:type="spellStart"/>
      <w:r w:rsidRPr="008F46E5">
        <w:rPr>
          <w:b/>
          <w:bCs/>
          <w:sz w:val="24"/>
          <w:szCs w:val="24"/>
        </w:rPr>
        <w:t>Suvarnabhumi</w:t>
      </w:r>
      <w:proofErr w:type="spellEnd"/>
      <w:r w:rsidRPr="008F46E5">
        <w:rPr>
          <w:b/>
          <w:bCs/>
          <w:sz w:val="24"/>
          <w:szCs w:val="24"/>
        </w:rPr>
        <w:t xml:space="preserve"> </w:t>
      </w:r>
      <w:r w:rsidRPr="008F46E5">
        <w:rPr>
          <w:sz w:val="24"/>
          <w:szCs w:val="24"/>
        </w:rPr>
        <w:t xml:space="preserve">y traslado al hotel (las habitaciones están disponibles a partir de las 14.00h). Tiempo libre para descansar. </w:t>
      </w:r>
      <w:r w:rsidRPr="007F2CA4">
        <w:rPr>
          <w:b/>
          <w:bCs/>
          <w:sz w:val="24"/>
          <w:szCs w:val="24"/>
        </w:rPr>
        <w:t>Alojamiento</w:t>
      </w:r>
      <w:r w:rsidRPr="008F46E5">
        <w:rPr>
          <w:sz w:val="24"/>
          <w:szCs w:val="24"/>
        </w:rPr>
        <w:t>.</w:t>
      </w:r>
    </w:p>
    <w:p w14:paraId="2E4EC9B3" w14:textId="77777777" w:rsidR="008F46E5" w:rsidRDefault="008F46E5" w:rsidP="738131F2">
      <w:pPr>
        <w:spacing w:after="0"/>
        <w:rPr>
          <w:b/>
          <w:bCs/>
          <w:sz w:val="24"/>
          <w:szCs w:val="24"/>
        </w:rPr>
      </w:pPr>
      <w:r w:rsidRPr="008F46E5">
        <w:rPr>
          <w:b/>
          <w:bCs/>
          <w:sz w:val="24"/>
          <w:szCs w:val="24"/>
        </w:rPr>
        <w:t xml:space="preserve"> </w:t>
      </w:r>
    </w:p>
    <w:p w14:paraId="556B9B25" w14:textId="16935C76" w:rsidR="008F46E5" w:rsidRDefault="008F46E5" w:rsidP="738131F2">
      <w:pPr>
        <w:spacing w:after="0"/>
        <w:rPr>
          <w:b/>
          <w:bCs/>
          <w:sz w:val="24"/>
          <w:szCs w:val="24"/>
        </w:rPr>
      </w:pPr>
      <w:r w:rsidRPr="00F55751">
        <w:rPr>
          <w:b/>
          <w:bCs/>
          <w:color w:val="4472C4" w:themeColor="accent1"/>
          <w:sz w:val="24"/>
          <w:szCs w:val="24"/>
        </w:rPr>
        <w:t>Not</w:t>
      </w:r>
      <w:r w:rsidRPr="00394C9A">
        <w:rPr>
          <w:b/>
          <w:bCs/>
          <w:color w:val="4472C4" w:themeColor="accent1"/>
          <w:sz w:val="24"/>
          <w:szCs w:val="24"/>
        </w:rPr>
        <w:t xml:space="preserve">as: </w:t>
      </w:r>
    </w:p>
    <w:p w14:paraId="58A747E8" w14:textId="5209E383" w:rsidR="00F55751" w:rsidRPr="00F55751" w:rsidRDefault="008F46E5" w:rsidP="001C530A">
      <w:pPr>
        <w:pStyle w:val="Prrafodelista"/>
        <w:numPr>
          <w:ilvl w:val="0"/>
          <w:numId w:val="48"/>
        </w:numPr>
        <w:spacing w:after="0"/>
        <w:jc w:val="both"/>
        <w:rPr>
          <w:color w:val="4472C4" w:themeColor="accent1"/>
          <w:sz w:val="24"/>
          <w:szCs w:val="24"/>
        </w:rPr>
      </w:pPr>
      <w:r w:rsidRPr="00F55751">
        <w:rPr>
          <w:color w:val="4472C4" w:themeColor="accent1"/>
          <w:sz w:val="24"/>
          <w:szCs w:val="24"/>
        </w:rPr>
        <w:t xml:space="preserve">En Bangkok traslado </w:t>
      </w:r>
      <w:r w:rsidR="00F55751" w:rsidRPr="00F55751">
        <w:rPr>
          <w:color w:val="4472C4" w:themeColor="accent1"/>
          <w:sz w:val="24"/>
          <w:szCs w:val="24"/>
        </w:rPr>
        <w:t>aeropuerto</w:t>
      </w:r>
      <w:r w:rsidRPr="00F55751">
        <w:rPr>
          <w:color w:val="4472C4" w:themeColor="accent1"/>
          <w:sz w:val="24"/>
          <w:szCs w:val="24"/>
        </w:rPr>
        <w:t xml:space="preserve">-hotel y viceversa sin </w:t>
      </w:r>
      <w:r w:rsidR="00F55751" w:rsidRPr="00F55751">
        <w:rPr>
          <w:color w:val="4472C4" w:themeColor="accent1"/>
          <w:sz w:val="24"/>
          <w:szCs w:val="24"/>
        </w:rPr>
        <w:t>guía</w:t>
      </w:r>
      <w:r w:rsidRPr="00F55751">
        <w:rPr>
          <w:color w:val="4472C4" w:themeColor="accent1"/>
          <w:sz w:val="24"/>
          <w:szCs w:val="24"/>
        </w:rPr>
        <w:t xml:space="preserve"> (sólo conductor). Servicio de recogida y asistencia de habla inglesa en el aeropuerto</w:t>
      </w:r>
      <w:r w:rsidR="00F55751" w:rsidRPr="00F55751">
        <w:rPr>
          <w:color w:val="4472C4" w:themeColor="accent1"/>
          <w:sz w:val="24"/>
          <w:szCs w:val="24"/>
        </w:rPr>
        <w:t>.</w:t>
      </w:r>
    </w:p>
    <w:p w14:paraId="2400547E" w14:textId="77777777" w:rsidR="00F55751" w:rsidRPr="00F55751" w:rsidRDefault="008F46E5" w:rsidP="001C530A">
      <w:pPr>
        <w:pStyle w:val="Prrafodelista"/>
        <w:numPr>
          <w:ilvl w:val="0"/>
          <w:numId w:val="48"/>
        </w:numPr>
        <w:spacing w:after="0"/>
        <w:jc w:val="both"/>
        <w:rPr>
          <w:color w:val="4472C4" w:themeColor="accent1"/>
          <w:sz w:val="24"/>
          <w:szCs w:val="24"/>
        </w:rPr>
      </w:pPr>
      <w:r w:rsidRPr="00F55751">
        <w:rPr>
          <w:color w:val="4472C4" w:themeColor="accent1"/>
          <w:sz w:val="24"/>
          <w:szCs w:val="24"/>
        </w:rPr>
        <w:t>Recepción en aeropuerto Bangkok – Don Muang, habrá suplemento.</w:t>
      </w:r>
    </w:p>
    <w:p w14:paraId="1F9002EA" w14:textId="04CBBC02" w:rsidR="006A6537" w:rsidRDefault="00441739" w:rsidP="00F55751">
      <w:pPr>
        <w:spacing w:after="0"/>
        <w:rPr>
          <w:b/>
          <w:bCs/>
          <w:sz w:val="24"/>
          <w:szCs w:val="24"/>
        </w:rPr>
      </w:pPr>
      <w:r>
        <w:br/>
      </w:r>
      <w:r>
        <w:br/>
      </w:r>
      <w:r w:rsidRPr="00F55751">
        <w:rPr>
          <w:b/>
          <w:bCs/>
          <w:sz w:val="24"/>
          <w:szCs w:val="24"/>
        </w:rPr>
        <w:t xml:space="preserve">DÍA 2: </w:t>
      </w:r>
      <w:r w:rsidR="006A6537" w:rsidRPr="006A6537">
        <w:rPr>
          <w:b/>
          <w:bCs/>
          <w:sz w:val="24"/>
          <w:szCs w:val="24"/>
        </w:rPr>
        <w:t>BANGKOK (D/-/-)</w:t>
      </w:r>
    </w:p>
    <w:p w14:paraId="704097A9" w14:textId="5097AC0B" w:rsidR="00DB5513" w:rsidRPr="00DB5513" w:rsidRDefault="00441739" w:rsidP="007F2CA4">
      <w:pPr>
        <w:spacing w:after="0"/>
        <w:jc w:val="both"/>
        <w:rPr>
          <w:sz w:val="24"/>
          <w:szCs w:val="24"/>
        </w:rPr>
      </w:pPr>
      <w:r>
        <w:br/>
      </w:r>
      <w:r w:rsidR="00DB5513" w:rsidRPr="000B46C0">
        <w:rPr>
          <w:b/>
          <w:bCs/>
          <w:sz w:val="24"/>
          <w:szCs w:val="24"/>
        </w:rPr>
        <w:t>Desayuno</w:t>
      </w:r>
      <w:r w:rsidR="00DB5513" w:rsidRPr="00DB5513">
        <w:rPr>
          <w:sz w:val="24"/>
          <w:szCs w:val="24"/>
        </w:rPr>
        <w:t xml:space="preserve">. Salida en bus del hotel para realizar un recorrido por las principales avenidas de Bangkok hasta llegar al bullicioso barrio de Chinatown donde realizaremos nuestra primera parada: </w:t>
      </w:r>
      <w:r w:rsidR="00DB5513" w:rsidRPr="002B1257">
        <w:rPr>
          <w:b/>
          <w:bCs/>
          <w:sz w:val="24"/>
          <w:szCs w:val="24"/>
        </w:rPr>
        <w:t xml:space="preserve">el templo de Wat </w:t>
      </w:r>
      <w:proofErr w:type="spellStart"/>
      <w:r w:rsidR="00DB5513" w:rsidRPr="002B1257">
        <w:rPr>
          <w:b/>
          <w:bCs/>
          <w:sz w:val="24"/>
          <w:szCs w:val="24"/>
        </w:rPr>
        <w:t>Traimit</w:t>
      </w:r>
      <w:proofErr w:type="spellEnd"/>
      <w:r w:rsidR="00DB5513" w:rsidRPr="00DB5513">
        <w:rPr>
          <w:sz w:val="24"/>
          <w:szCs w:val="24"/>
        </w:rPr>
        <w:t xml:space="preserve"> o más conocido como Templo del Buda de Oro y que alberga una imagen de Buda de 5 toneladas de oro macizo cargada de historia, pues permaneció oculta durante siglos tras ser cubierta de yeso para evitar su destrucción durante la guerra. </w:t>
      </w:r>
    </w:p>
    <w:p w14:paraId="41072DB4" w14:textId="05D1048C" w:rsidR="00DB5513" w:rsidRPr="00DB5513" w:rsidRDefault="00DB5513" w:rsidP="007F2CA4">
      <w:pPr>
        <w:spacing w:after="0"/>
        <w:jc w:val="both"/>
        <w:rPr>
          <w:sz w:val="24"/>
          <w:szCs w:val="24"/>
        </w:rPr>
      </w:pPr>
      <w:r w:rsidRPr="00DB5513">
        <w:rPr>
          <w:sz w:val="24"/>
          <w:szCs w:val="24"/>
        </w:rPr>
        <w:t xml:space="preserve">Nuestra siguiente parada será </w:t>
      </w:r>
      <w:r w:rsidRPr="002B1257">
        <w:rPr>
          <w:b/>
          <w:bCs/>
          <w:sz w:val="24"/>
          <w:szCs w:val="24"/>
        </w:rPr>
        <w:t>el Templo de Wat Pho o Templo del Buda Reclinado</w:t>
      </w:r>
      <w:r w:rsidRPr="00DB5513">
        <w:rPr>
          <w:sz w:val="24"/>
          <w:szCs w:val="24"/>
        </w:rPr>
        <w:t xml:space="preserve">, uno de los budas reclinados más grandes del mundo con 46 metros de longitud y en cuyos pies encontramos un grabado espectacular de 108 imágenes que representan acciones positivas del budismo. A continuación, el impresionante </w:t>
      </w:r>
      <w:r w:rsidRPr="002B1257">
        <w:rPr>
          <w:b/>
          <w:bCs/>
          <w:sz w:val="24"/>
          <w:szCs w:val="24"/>
        </w:rPr>
        <w:t>complejo del Gran Palacio</w:t>
      </w:r>
      <w:r w:rsidRPr="00DB5513">
        <w:rPr>
          <w:sz w:val="24"/>
          <w:szCs w:val="24"/>
        </w:rPr>
        <w:t xml:space="preserve"> símbolo de la ciudad y antigua residencia oficial del rey de Tailandia entre los siglos XVIII y mediados del siglo XX y considerado uno de los más bellos del mundo por su exquisita decoración mezclando el estilo tradicional tailandés con influencias renacentistas. Durante la visita al Gran Palacio se incluye la visita del </w:t>
      </w:r>
      <w:r w:rsidRPr="002B1257">
        <w:rPr>
          <w:b/>
          <w:bCs/>
          <w:sz w:val="24"/>
          <w:szCs w:val="24"/>
        </w:rPr>
        <w:t>Wat Phra Kaew o Templo del Buda de Esmeralda</w:t>
      </w:r>
      <w:r w:rsidRPr="00DB5513">
        <w:rPr>
          <w:sz w:val="24"/>
          <w:szCs w:val="24"/>
        </w:rPr>
        <w:t xml:space="preserve">, el más importante de toda Tailandia. De regreso al hotel visita a la fábrica de </w:t>
      </w:r>
    </w:p>
    <w:p w14:paraId="519C2189" w14:textId="76ED1E95" w:rsidR="00394C9A" w:rsidRDefault="00DB5513" w:rsidP="007F2CA4">
      <w:pPr>
        <w:spacing w:after="0"/>
        <w:jc w:val="both"/>
        <w:rPr>
          <w:sz w:val="24"/>
          <w:szCs w:val="24"/>
        </w:rPr>
      </w:pPr>
      <w:r w:rsidRPr="00DB5513">
        <w:rPr>
          <w:sz w:val="24"/>
          <w:szCs w:val="24"/>
        </w:rPr>
        <w:t>piedras preciosas estatal.</w:t>
      </w:r>
      <w:r w:rsidR="001B575B">
        <w:rPr>
          <w:sz w:val="24"/>
          <w:szCs w:val="24"/>
        </w:rPr>
        <w:t xml:space="preserve"> </w:t>
      </w:r>
      <w:r w:rsidR="001B575B" w:rsidRPr="001B575B">
        <w:rPr>
          <w:b/>
          <w:bCs/>
          <w:sz w:val="24"/>
          <w:szCs w:val="24"/>
        </w:rPr>
        <w:t>Alojamiento</w:t>
      </w:r>
    </w:p>
    <w:p w14:paraId="18824389" w14:textId="77777777" w:rsidR="00394C9A" w:rsidRDefault="00394C9A" w:rsidP="00DB5513">
      <w:pPr>
        <w:spacing w:after="0"/>
        <w:rPr>
          <w:sz w:val="24"/>
          <w:szCs w:val="24"/>
        </w:rPr>
      </w:pPr>
    </w:p>
    <w:p w14:paraId="785EF139" w14:textId="77777777" w:rsidR="00394C9A" w:rsidRDefault="00394C9A" w:rsidP="00394C9A">
      <w:pPr>
        <w:spacing w:after="0"/>
        <w:rPr>
          <w:b/>
          <w:bCs/>
          <w:sz w:val="24"/>
          <w:szCs w:val="24"/>
        </w:rPr>
      </w:pPr>
      <w:r w:rsidRPr="00F55751">
        <w:rPr>
          <w:b/>
          <w:bCs/>
          <w:color w:val="4472C4" w:themeColor="accent1"/>
          <w:sz w:val="24"/>
          <w:szCs w:val="24"/>
        </w:rPr>
        <w:t>Not</w:t>
      </w:r>
      <w:r w:rsidRPr="00394C9A">
        <w:rPr>
          <w:b/>
          <w:bCs/>
          <w:color w:val="4472C4" w:themeColor="accent1"/>
          <w:sz w:val="24"/>
          <w:szCs w:val="24"/>
        </w:rPr>
        <w:t xml:space="preserve">as: </w:t>
      </w:r>
    </w:p>
    <w:p w14:paraId="4F292435" w14:textId="77777777" w:rsidR="00394C9A" w:rsidRDefault="00394C9A" w:rsidP="00DB5513">
      <w:pPr>
        <w:spacing w:after="0"/>
        <w:rPr>
          <w:sz w:val="24"/>
          <w:szCs w:val="24"/>
        </w:rPr>
      </w:pPr>
    </w:p>
    <w:p w14:paraId="4E5626BA" w14:textId="664110AD" w:rsidR="00274937" w:rsidRPr="00274937" w:rsidRDefault="00274937" w:rsidP="001C530A">
      <w:pPr>
        <w:pStyle w:val="Prrafodelista"/>
        <w:numPr>
          <w:ilvl w:val="0"/>
          <w:numId w:val="48"/>
        </w:numPr>
        <w:spacing w:after="0"/>
        <w:jc w:val="both"/>
        <w:rPr>
          <w:color w:val="4472C4" w:themeColor="accent1"/>
          <w:sz w:val="24"/>
          <w:szCs w:val="24"/>
        </w:rPr>
      </w:pPr>
      <w:r w:rsidRPr="00274937">
        <w:rPr>
          <w:color w:val="4472C4" w:themeColor="accent1"/>
          <w:sz w:val="24"/>
          <w:szCs w:val="24"/>
        </w:rPr>
        <w:t>Para la visita al Gran Palacio deberán llevar pantalón largo hasta los tobillos, camisa/camiseta de manga larga o hasta el codo</w:t>
      </w:r>
      <w:r w:rsidRPr="00274937">
        <w:rPr>
          <w:color w:val="4472C4" w:themeColor="accent1"/>
          <w:sz w:val="24"/>
          <w:szCs w:val="24"/>
        </w:rPr>
        <w:t>.</w:t>
      </w:r>
    </w:p>
    <w:p w14:paraId="55B044DC" w14:textId="1D73CDAC" w:rsidR="00274937" w:rsidRPr="00274937" w:rsidRDefault="00274937" w:rsidP="001C530A">
      <w:pPr>
        <w:pStyle w:val="Prrafodelista"/>
        <w:numPr>
          <w:ilvl w:val="0"/>
          <w:numId w:val="48"/>
        </w:numPr>
        <w:spacing w:after="0"/>
        <w:jc w:val="both"/>
        <w:rPr>
          <w:color w:val="4472C4" w:themeColor="accent1"/>
          <w:sz w:val="24"/>
          <w:szCs w:val="24"/>
        </w:rPr>
      </w:pPr>
      <w:r w:rsidRPr="00274937">
        <w:rPr>
          <w:color w:val="4472C4" w:themeColor="accent1"/>
          <w:sz w:val="24"/>
          <w:szCs w:val="24"/>
        </w:rPr>
        <w:t>En unos días concreto que puede que se cierran el Gran Palacio por temas de la Familia Real, intentaremos ofrecer las alternativas</w:t>
      </w:r>
      <w:r w:rsidRPr="00274937">
        <w:rPr>
          <w:color w:val="4472C4" w:themeColor="accent1"/>
          <w:sz w:val="24"/>
          <w:szCs w:val="24"/>
        </w:rPr>
        <w:t>.</w:t>
      </w:r>
    </w:p>
    <w:p w14:paraId="7076867D" w14:textId="77777777" w:rsidR="001200FF" w:rsidRDefault="001200FF" w:rsidP="00DB5513">
      <w:pPr>
        <w:spacing w:after="0"/>
        <w:rPr>
          <w:sz w:val="24"/>
          <w:szCs w:val="24"/>
        </w:rPr>
      </w:pPr>
    </w:p>
    <w:p w14:paraId="7BFEF191" w14:textId="77777777" w:rsidR="001200FF" w:rsidRDefault="001200FF" w:rsidP="00DB5513">
      <w:pPr>
        <w:spacing w:after="0"/>
        <w:rPr>
          <w:b/>
          <w:bCs/>
          <w:sz w:val="24"/>
          <w:szCs w:val="24"/>
        </w:rPr>
      </w:pPr>
    </w:p>
    <w:p w14:paraId="704898DD" w14:textId="1C3AD058" w:rsidR="001200FF" w:rsidRDefault="00E91C42" w:rsidP="00DB5513">
      <w:pPr>
        <w:spacing w:after="0"/>
        <w:rPr>
          <w:sz w:val="24"/>
          <w:szCs w:val="24"/>
        </w:rPr>
      </w:pPr>
      <w:r w:rsidRPr="00F55751">
        <w:rPr>
          <w:b/>
          <w:bCs/>
          <w:sz w:val="24"/>
          <w:szCs w:val="24"/>
        </w:rPr>
        <w:lastRenderedPageBreak/>
        <w:t xml:space="preserve">DÍA 3: </w:t>
      </w:r>
      <w:r w:rsidR="001200FF" w:rsidRPr="001200FF">
        <w:rPr>
          <w:b/>
          <w:bCs/>
          <w:sz w:val="24"/>
          <w:szCs w:val="24"/>
        </w:rPr>
        <w:t>BANGKOK – MECARDO FLOTANTE Y MERCADO DEL TREN – 6 horas (D/-/-)</w:t>
      </w:r>
    </w:p>
    <w:p w14:paraId="277D867E" w14:textId="77777777" w:rsidR="00A91CB2" w:rsidRDefault="00A91CB2" w:rsidP="00DB5513">
      <w:pPr>
        <w:spacing w:after="0"/>
      </w:pPr>
    </w:p>
    <w:p w14:paraId="47CD1F4B" w14:textId="34AE3B86" w:rsidR="00A91CB2" w:rsidRPr="00A91CB2" w:rsidRDefault="00A91CB2" w:rsidP="007F2CA4">
      <w:pPr>
        <w:spacing w:after="0"/>
        <w:jc w:val="both"/>
        <w:rPr>
          <w:sz w:val="24"/>
          <w:szCs w:val="24"/>
        </w:rPr>
      </w:pPr>
      <w:r w:rsidRPr="000B46C0">
        <w:rPr>
          <w:b/>
          <w:bCs/>
          <w:sz w:val="24"/>
          <w:szCs w:val="24"/>
        </w:rPr>
        <w:t>Desayuno</w:t>
      </w:r>
      <w:r w:rsidRPr="00A91CB2">
        <w:rPr>
          <w:sz w:val="24"/>
          <w:szCs w:val="24"/>
        </w:rPr>
        <w:t xml:space="preserve">. Salida del hotel para dirigirnos por carretera a la población de </w:t>
      </w:r>
      <w:r w:rsidRPr="00C24C16">
        <w:rPr>
          <w:b/>
          <w:bCs/>
          <w:sz w:val="24"/>
          <w:szCs w:val="24"/>
        </w:rPr>
        <w:t>Mae Klong</w:t>
      </w:r>
      <w:r w:rsidRPr="00A91CB2">
        <w:rPr>
          <w:sz w:val="24"/>
          <w:szCs w:val="24"/>
        </w:rPr>
        <w:t xml:space="preserve"> donde podremos ver </w:t>
      </w:r>
      <w:r w:rsidRPr="00C24C16">
        <w:rPr>
          <w:b/>
          <w:bCs/>
          <w:sz w:val="24"/>
          <w:szCs w:val="24"/>
        </w:rPr>
        <w:t>un curioso mercado instalado sobre las mismas vías del tren</w:t>
      </w:r>
      <w:r w:rsidRPr="00A91CB2">
        <w:rPr>
          <w:sz w:val="24"/>
          <w:szCs w:val="24"/>
        </w:rPr>
        <w:t xml:space="preserve">. Si el tiempo y la suerte lo permiten, podremos ver como el tren atraviesa el mercado y, en tiempo </w:t>
      </w:r>
      <w:proofErr w:type="spellStart"/>
      <w:r w:rsidRPr="00A91CB2">
        <w:rPr>
          <w:sz w:val="24"/>
          <w:szCs w:val="24"/>
        </w:rPr>
        <w:t>record</w:t>
      </w:r>
      <w:proofErr w:type="spellEnd"/>
      <w:r w:rsidRPr="00A91CB2">
        <w:rPr>
          <w:sz w:val="24"/>
          <w:szCs w:val="24"/>
        </w:rPr>
        <w:t xml:space="preserve">, los comerciantes recogen todos los productos que tienen expuestos en las vías del tren (no se garantiza que el tren pase durante la visita al mercado pues este tiene horarios muy irregulares). </w:t>
      </w:r>
    </w:p>
    <w:p w14:paraId="7ED62862" w14:textId="245BEE2A" w:rsidR="002B0F97" w:rsidRDefault="00A91CB2" w:rsidP="007F2CA4">
      <w:pPr>
        <w:spacing w:after="0"/>
        <w:jc w:val="both"/>
        <w:rPr>
          <w:b/>
          <w:bCs/>
          <w:sz w:val="24"/>
          <w:szCs w:val="24"/>
        </w:rPr>
      </w:pPr>
      <w:r w:rsidRPr="00A91CB2">
        <w:rPr>
          <w:sz w:val="24"/>
          <w:szCs w:val="24"/>
        </w:rPr>
        <w:t xml:space="preserve">Desde allí nos dirigiremos </w:t>
      </w:r>
      <w:r w:rsidRPr="00C24C16">
        <w:rPr>
          <w:b/>
          <w:bCs/>
          <w:sz w:val="24"/>
          <w:szCs w:val="24"/>
        </w:rPr>
        <w:t xml:space="preserve">al mercado flotante del </w:t>
      </w:r>
      <w:proofErr w:type="spellStart"/>
      <w:r w:rsidRPr="00C24C16">
        <w:rPr>
          <w:b/>
          <w:bCs/>
          <w:sz w:val="24"/>
          <w:szCs w:val="24"/>
        </w:rPr>
        <w:t>Klong</w:t>
      </w:r>
      <w:proofErr w:type="spellEnd"/>
      <w:r w:rsidRPr="00C24C16">
        <w:rPr>
          <w:b/>
          <w:bCs/>
          <w:sz w:val="24"/>
          <w:szCs w:val="24"/>
        </w:rPr>
        <w:t xml:space="preserve"> </w:t>
      </w:r>
      <w:proofErr w:type="spellStart"/>
      <w:r w:rsidRPr="00C24C16">
        <w:rPr>
          <w:b/>
          <w:bCs/>
          <w:sz w:val="24"/>
          <w:szCs w:val="24"/>
        </w:rPr>
        <w:t>Damnersaduak</w:t>
      </w:r>
      <w:proofErr w:type="spellEnd"/>
      <w:r w:rsidRPr="00A91CB2">
        <w:rPr>
          <w:sz w:val="24"/>
          <w:szCs w:val="24"/>
        </w:rPr>
        <w:t xml:space="preserve">, en la provincia de </w:t>
      </w:r>
      <w:proofErr w:type="spellStart"/>
      <w:r w:rsidRPr="00A91CB2">
        <w:rPr>
          <w:sz w:val="24"/>
          <w:szCs w:val="24"/>
        </w:rPr>
        <w:t>Ratchaburi</w:t>
      </w:r>
      <w:proofErr w:type="spellEnd"/>
      <w:r w:rsidRPr="00A91CB2">
        <w:rPr>
          <w:sz w:val="24"/>
          <w:szCs w:val="24"/>
        </w:rPr>
        <w:t xml:space="preserve">, considerado el más importante del país. Llegaremos a un embarcadero en las inmediaciones del mercado flotante en </w:t>
      </w:r>
      <w:proofErr w:type="spellStart"/>
      <w:r w:rsidRPr="00A91CB2">
        <w:rPr>
          <w:sz w:val="24"/>
          <w:szCs w:val="24"/>
        </w:rPr>
        <w:t>Damnersaduak</w:t>
      </w:r>
      <w:proofErr w:type="spellEnd"/>
      <w:r w:rsidRPr="00A91CB2">
        <w:rPr>
          <w:sz w:val="24"/>
          <w:szCs w:val="24"/>
        </w:rPr>
        <w:t xml:space="preserve"> y desde allí </w:t>
      </w:r>
      <w:r w:rsidRPr="007E431B">
        <w:rPr>
          <w:sz w:val="24"/>
          <w:szCs w:val="24"/>
        </w:rPr>
        <w:t>realizaremos</w:t>
      </w:r>
      <w:r w:rsidRPr="007E431B">
        <w:rPr>
          <w:b/>
          <w:bCs/>
          <w:sz w:val="24"/>
          <w:szCs w:val="24"/>
        </w:rPr>
        <w:t xml:space="preserve"> un paseo en barca a motor</w:t>
      </w:r>
      <w:r w:rsidRPr="00A91CB2">
        <w:rPr>
          <w:sz w:val="24"/>
          <w:szCs w:val="24"/>
        </w:rPr>
        <w:t xml:space="preserve"> a través de la zona de canales hasta llegar al propio mercado donde desembarcaremos y dispondremos de tiempo libre para pasear a pie, explorar sus productos y disfrutar del animado ambiente. </w:t>
      </w:r>
      <w:r w:rsidR="009C186A" w:rsidRPr="00A91CB2">
        <w:rPr>
          <w:sz w:val="24"/>
          <w:szCs w:val="24"/>
        </w:rPr>
        <w:t>Tras finalizar la visita al mercado, regreso a Bangkok</w:t>
      </w:r>
      <w:r w:rsidR="009C186A">
        <w:rPr>
          <w:sz w:val="24"/>
          <w:szCs w:val="24"/>
        </w:rPr>
        <w:t xml:space="preserve"> </w:t>
      </w:r>
      <w:r w:rsidR="009C186A" w:rsidRPr="00A91CB2">
        <w:rPr>
          <w:sz w:val="24"/>
          <w:szCs w:val="24"/>
        </w:rPr>
        <w:t xml:space="preserve">y traslado al hotel. </w:t>
      </w:r>
      <w:r w:rsidR="009C186A" w:rsidRPr="000B46C0">
        <w:rPr>
          <w:b/>
          <w:bCs/>
          <w:sz w:val="24"/>
          <w:szCs w:val="24"/>
        </w:rPr>
        <w:t>Alojamiento</w:t>
      </w:r>
      <w:r w:rsidR="009C186A" w:rsidRPr="00A91CB2">
        <w:rPr>
          <w:sz w:val="24"/>
          <w:szCs w:val="24"/>
        </w:rPr>
        <w:t>.</w:t>
      </w:r>
      <w:r w:rsidR="00441739">
        <w:br/>
      </w:r>
      <w:r w:rsidR="00441739">
        <w:br/>
      </w:r>
      <w:r w:rsidR="00E91C42" w:rsidRPr="00F55751">
        <w:rPr>
          <w:b/>
          <w:bCs/>
          <w:sz w:val="24"/>
          <w:szCs w:val="24"/>
        </w:rPr>
        <w:t xml:space="preserve">DÍA 4: </w:t>
      </w:r>
      <w:r w:rsidR="002B0F97" w:rsidRPr="002B0F97">
        <w:rPr>
          <w:b/>
          <w:bCs/>
          <w:sz w:val="24"/>
          <w:szCs w:val="24"/>
        </w:rPr>
        <w:t>BANGKOK – CHIANG RAI (D/A/-)</w:t>
      </w:r>
    </w:p>
    <w:p w14:paraId="1B24B0A2" w14:textId="28D149F8" w:rsidR="00A76882" w:rsidRPr="00A76882" w:rsidRDefault="00441739" w:rsidP="001C530A">
      <w:pPr>
        <w:spacing w:after="0"/>
        <w:jc w:val="both"/>
        <w:rPr>
          <w:sz w:val="24"/>
          <w:szCs w:val="24"/>
        </w:rPr>
      </w:pPr>
      <w:r>
        <w:br/>
      </w:r>
      <w:r w:rsidR="00A76882" w:rsidRPr="007F2CA4">
        <w:rPr>
          <w:b/>
          <w:bCs/>
          <w:sz w:val="24"/>
          <w:szCs w:val="24"/>
        </w:rPr>
        <w:t>Desayuno</w:t>
      </w:r>
      <w:r w:rsidR="00A76882" w:rsidRPr="00A76882">
        <w:rPr>
          <w:sz w:val="24"/>
          <w:szCs w:val="24"/>
        </w:rPr>
        <w:t xml:space="preserve">. A la hora indicada, traslado al aeropuerto para tomar el vuelo a Chiang Rai. Llegada a Chiang Rai.  </w:t>
      </w:r>
    </w:p>
    <w:p w14:paraId="0FCAAE68" w14:textId="235A3296" w:rsidR="00A76882" w:rsidRPr="00BB5132" w:rsidRDefault="00A76882" w:rsidP="001C530A">
      <w:pPr>
        <w:spacing w:after="0"/>
        <w:jc w:val="both"/>
        <w:rPr>
          <w:b/>
          <w:bCs/>
          <w:sz w:val="24"/>
          <w:szCs w:val="24"/>
        </w:rPr>
      </w:pPr>
      <w:r w:rsidRPr="00A76882">
        <w:rPr>
          <w:sz w:val="24"/>
          <w:szCs w:val="24"/>
        </w:rPr>
        <w:t xml:space="preserve">Recogida en el aeropuerto de Chiang Rai para dirigirnos hacia la zona conocida como el </w:t>
      </w:r>
      <w:r w:rsidRPr="00606FB8">
        <w:rPr>
          <w:b/>
          <w:bCs/>
          <w:sz w:val="24"/>
          <w:szCs w:val="24"/>
        </w:rPr>
        <w:t>“Triángulo de Oro”</w:t>
      </w:r>
      <w:r w:rsidRPr="00A76882">
        <w:rPr>
          <w:sz w:val="24"/>
          <w:szCs w:val="24"/>
        </w:rPr>
        <w:t xml:space="preserve">, por abarcar zonas de Tailandia, Laos y Birmania y porque durante cientos de años fue el más importante núcleo comercial del cultivo del opio. En la actualidad, esta ruta representa la belleza e historia de estos tres países. Aprenderemos de cultura e historia en </w:t>
      </w:r>
      <w:r w:rsidRPr="00BB5132">
        <w:rPr>
          <w:b/>
          <w:bCs/>
          <w:sz w:val="24"/>
          <w:szCs w:val="24"/>
        </w:rPr>
        <w:t>el Museo del Opio</w:t>
      </w:r>
      <w:r w:rsidRPr="00A76882">
        <w:rPr>
          <w:sz w:val="24"/>
          <w:szCs w:val="24"/>
        </w:rPr>
        <w:t xml:space="preserve"> y disfrutaremos de las vistas panorámicas sobre el rio Mekong y los </w:t>
      </w:r>
      <w:r w:rsidR="00606FB8" w:rsidRPr="00A76882">
        <w:rPr>
          <w:sz w:val="24"/>
          <w:szCs w:val="24"/>
        </w:rPr>
        <w:t>países</w:t>
      </w:r>
      <w:r w:rsidRPr="00A76882">
        <w:rPr>
          <w:sz w:val="24"/>
          <w:szCs w:val="24"/>
        </w:rPr>
        <w:t xml:space="preserve"> vecinos desde el mirador del </w:t>
      </w:r>
      <w:r w:rsidR="00606FB8" w:rsidRPr="00A76882">
        <w:rPr>
          <w:sz w:val="24"/>
          <w:szCs w:val="24"/>
        </w:rPr>
        <w:t>Triángulo</w:t>
      </w:r>
      <w:r w:rsidRPr="00A76882">
        <w:rPr>
          <w:sz w:val="24"/>
          <w:szCs w:val="24"/>
        </w:rPr>
        <w:t xml:space="preserve"> de Oro. </w:t>
      </w:r>
      <w:r w:rsidRPr="00BB5132">
        <w:rPr>
          <w:b/>
          <w:bCs/>
          <w:sz w:val="24"/>
          <w:szCs w:val="24"/>
        </w:rPr>
        <w:t>Almuerzo en restaurante local</w:t>
      </w:r>
      <w:r w:rsidR="00606FB8" w:rsidRPr="00BB5132">
        <w:rPr>
          <w:b/>
          <w:bCs/>
          <w:sz w:val="24"/>
          <w:szCs w:val="24"/>
        </w:rPr>
        <w:t>.</w:t>
      </w:r>
      <w:r w:rsidRPr="00BB5132">
        <w:rPr>
          <w:b/>
          <w:bCs/>
          <w:sz w:val="24"/>
          <w:szCs w:val="24"/>
        </w:rPr>
        <w:t xml:space="preserve">  </w:t>
      </w:r>
    </w:p>
    <w:p w14:paraId="03782562" w14:textId="270922BD" w:rsidR="00A76882" w:rsidRPr="00A76882" w:rsidRDefault="00A76882" w:rsidP="001C530A">
      <w:pPr>
        <w:spacing w:after="0"/>
        <w:jc w:val="both"/>
        <w:rPr>
          <w:sz w:val="24"/>
          <w:szCs w:val="24"/>
        </w:rPr>
      </w:pPr>
      <w:r w:rsidRPr="00A76882">
        <w:rPr>
          <w:sz w:val="24"/>
          <w:szCs w:val="24"/>
        </w:rPr>
        <w:t xml:space="preserve">Por la tarde, ya en el camino de vuelta a Chiang Rai, visitaremos </w:t>
      </w:r>
      <w:r w:rsidRPr="00BB5132">
        <w:rPr>
          <w:b/>
          <w:bCs/>
          <w:sz w:val="24"/>
          <w:szCs w:val="24"/>
        </w:rPr>
        <w:t>unas espectaculares plantaciones de té</w:t>
      </w:r>
      <w:r w:rsidRPr="00A76882">
        <w:rPr>
          <w:sz w:val="24"/>
          <w:szCs w:val="24"/>
        </w:rPr>
        <w:t xml:space="preserve"> donde tendremos tiempo para degustar té de la región o disfrutar de las vistas.  </w:t>
      </w:r>
    </w:p>
    <w:p w14:paraId="0E307E5F" w14:textId="6687DDEC" w:rsidR="00A76882" w:rsidRPr="00A76882" w:rsidRDefault="00A76882" w:rsidP="001C530A">
      <w:pPr>
        <w:spacing w:after="0"/>
        <w:jc w:val="both"/>
        <w:rPr>
          <w:sz w:val="24"/>
          <w:szCs w:val="24"/>
        </w:rPr>
      </w:pPr>
      <w:r w:rsidRPr="00A76882">
        <w:rPr>
          <w:sz w:val="24"/>
          <w:szCs w:val="24"/>
        </w:rPr>
        <w:t xml:space="preserve">Posteriormente, antes de dar por acabada la jornada, pararemos en el llamativo </w:t>
      </w:r>
      <w:r w:rsidRPr="00D62C06">
        <w:rPr>
          <w:b/>
          <w:bCs/>
          <w:sz w:val="24"/>
          <w:szCs w:val="24"/>
        </w:rPr>
        <w:t xml:space="preserve">Wat Rong </w:t>
      </w:r>
      <w:proofErr w:type="spellStart"/>
      <w:r w:rsidRPr="00D62C06">
        <w:rPr>
          <w:b/>
          <w:bCs/>
          <w:sz w:val="24"/>
          <w:szCs w:val="24"/>
        </w:rPr>
        <w:t>Suea</w:t>
      </w:r>
      <w:proofErr w:type="spellEnd"/>
      <w:r w:rsidRPr="00D62C06">
        <w:rPr>
          <w:b/>
          <w:bCs/>
          <w:sz w:val="24"/>
          <w:szCs w:val="24"/>
        </w:rPr>
        <w:t xml:space="preserve"> Ten o Templo azul</w:t>
      </w:r>
      <w:r w:rsidRPr="00A76882">
        <w:rPr>
          <w:sz w:val="24"/>
          <w:szCs w:val="24"/>
        </w:rPr>
        <w:t xml:space="preserve">, construido cobre un antiguo templo por el arquitecto local que también participo de la construcción del Templo Blanco, sorprende por su llamativo color, con sus dos grandes Nagas o figuras mitológicas que custodian la entrada, sus mosaicos y estatuas en azul y un gran buda blanco. </w:t>
      </w:r>
    </w:p>
    <w:p w14:paraId="756CC412" w14:textId="77777777" w:rsidR="00A76882" w:rsidRPr="00A76882" w:rsidRDefault="00A76882" w:rsidP="001C530A">
      <w:pPr>
        <w:spacing w:after="0"/>
        <w:jc w:val="both"/>
        <w:rPr>
          <w:sz w:val="24"/>
          <w:szCs w:val="24"/>
        </w:rPr>
      </w:pPr>
      <w:r w:rsidRPr="00A76882">
        <w:rPr>
          <w:sz w:val="24"/>
          <w:szCs w:val="24"/>
        </w:rPr>
        <w:t xml:space="preserve">Traslado al hotel y </w:t>
      </w:r>
      <w:r w:rsidRPr="009C186A">
        <w:rPr>
          <w:b/>
          <w:bCs/>
          <w:sz w:val="24"/>
          <w:szCs w:val="24"/>
        </w:rPr>
        <w:t>alojamiento</w:t>
      </w:r>
      <w:r w:rsidRPr="00A76882">
        <w:rPr>
          <w:sz w:val="24"/>
          <w:szCs w:val="24"/>
        </w:rPr>
        <w:t xml:space="preserve">. </w:t>
      </w:r>
    </w:p>
    <w:p w14:paraId="1CD94D3B" w14:textId="20CEE25E" w:rsidR="00606FB8" w:rsidRPr="00A76882" w:rsidRDefault="00A76882" w:rsidP="00A76882">
      <w:pPr>
        <w:spacing w:after="0"/>
        <w:rPr>
          <w:sz w:val="24"/>
          <w:szCs w:val="24"/>
        </w:rPr>
      </w:pPr>
      <w:r w:rsidRPr="00A76882">
        <w:rPr>
          <w:sz w:val="24"/>
          <w:szCs w:val="24"/>
        </w:rPr>
        <w:t xml:space="preserve"> </w:t>
      </w:r>
    </w:p>
    <w:p w14:paraId="7F03FD1C" w14:textId="77777777" w:rsidR="00A76882" w:rsidRPr="00606FB8" w:rsidRDefault="00A76882" w:rsidP="00A76882">
      <w:pPr>
        <w:spacing w:after="0"/>
        <w:rPr>
          <w:color w:val="4472C4" w:themeColor="accent1"/>
          <w:sz w:val="24"/>
          <w:szCs w:val="24"/>
        </w:rPr>
      </w:pPr>
      <w:r w:rsidRPr="00606FB8">
        <w:rPr>
          <w:b/>
          <w:bCs/>
          <w:color w:val="4472C4" w:themeColor="accent1"/>
          <w:sz w:val="24"/>
          <w:szCs w:val="24"/>
        </w:rPr>
        <w:t>Notas</w:t>
      </w:r>
      <w:r w:rsidRPr="00606FB8">
        <w:rPr>
          <w:color w:val="4472C4" w:themeColor="accent1"/>
          <w:sz w:val="24"/>
          <w:szCs w:val="24"/>
        </w:rPr>
        <w:t xml:space="preserve">:  </w:t>
      </w:r>
    </w:p>
    <w:p w14:paraId="7D606146" w14:textId="77777777" w:rsidR="00606FB8" w:rsidRPr="00606FB8" w:rsidRDefault="00606FB8" w:rsidP="00A76882">
      <w:pPr>
        <w:spacing w:after="0"/>
        <w:rPr>
          <w:color w:val="4472C4" w:themeColor="accent1"/>
          <w:sz w:val="24"/>
          <w:szCs w:val="24"/>
        </w:rPr>
      </w:pPr>
    </w:p>
    <w:p w14:paraId="6C18AA8C" w14:textId="48D71A5D" w:rsidR="00A76882" w:rsidRPr="00606FB8" w:rsidRDefault="00A76882" w:rsidP="001C530A">
      <w:pPr>
        <w:pStyle w:val="Prrafodelista"/>
        <w:numPr>
          <w:ilvl w:val="0"/>
          <w:numId w:val="49"/>
        </w:numPr>
        <w:spacing w:after="0"/>
        <w:jc w:val="both"/>
        <w:rPr>
          <w:color w:val="4472C4" w:themeColor="accent1"/>
          <w:sz w:val="24"/>
          <w:szCs w:val="24"/>
        </w:rPr>
      </w:pPr>
      <w:r w:rsidRPr="00606FB8">
        <w:rPr>
          <w:color w:val="4472C4" w:themeColor="accent1"/>
          <w:sz w:val="24"/>
          <w:szCs w:val="24"/>
        </w:rPr>
        <w:t xml:space="preserve">En Bangkok traslado Apt-hotel y viceversa sin </w:t>
      </w:r>
      <w:r w:rsidR="00606FB8" w:rsidRPr="00606FB8">
        <w:rPr>
          <w:color w:val="4472C4" w:themeColor="accent1"/>
          <w:sz w:val="24"/>
          <w:szCs w:val="24"/>
        </w:rPr>
        <w:t>guía</w:t>
      </w:r>
      <w:r w:rsidRPr="00606FB8">
        <w:rPr>
          <w:color w:val="4472C4" w:themeColor="accent1"/>
          <w:sz w:val="24"/>
          <w:szCs w:val="24"/>
        </w:rPr>
        <w:t xml:space="preserve"> (sólo conductor). Servicio de recogida y asistencia de habla inglesa en el aeropuerto</w:t>
      </w:r>
      <w:r w:rsidR="00606FB8" w:rsidRPr="00606FB8">
        <w:rPr>
          <w:color w:val="4472C4" w:themeColor="accent1"/>
          <w:sz w:val="24"/>
          <w:szCs w:val="24"/>
        </w:rPr>
        <w:t>.</w:t>
      </w:r>
      <w:r w:rsidRPr="00606FB8">
        <w:rPr>
          <w:color w:val="4472C4" w:themeColor="accent1"/>
          <w:sz w:val="24"/>
          <w:szCs w:val="24"/>
        </w:rPr>
        <w:t xml:space="preserve"> </w:t>
      </w:r>
    </w:p>
    <w:p w14:paraId="0A727FF2" w14:textId="59646B0A" w:rsidR="00A76882" w:rsidRPr="00606FB8" w:rsidRDefault="00A76882" w:rsidP="001C530A">
      <w:pPr>
        <w:pStyle w:val="Prrafodelista"/>
        <w:numPr>
          <w:ilvl w:val="0"/>
          <w:numId w:val="50"/>
        </w:numPr>
        <w:spacing w:after="0"/>
        <w:jc w:val="both"/>
        <w:rPr>
          <w:color w:val="4472C4" w:themeColor="accent1"/>
          <w:sz w:val="24"/>
          <w:szCs w:val="24"/>
        </w:rPr>
      </w:pPr>
      <w:r w:rsidRPr="00606FB8">
        <w:rPr>
          <w:color w:val="4472C4" w:themeColor="accent1"/>
          <w:sz w:val="24"/>
          <w:szCs w:val="24"/>
        </w:rPr>
        <w:lastRenderedPageBreak/>
        <w:t>Para el tramo Bangkok – Chiang Rai, el vuelo de llegada a Chiang Rai debe aterrizar antes de las 10.00am</w:t>
      </w:r>
      <w:r w:rsidR="00606FB8" w:rsidRPr="00606FB8">
        <w:rPr>
          <w:color w:val="4472C4" w:themeColor="accent1"/>
          <w:sz w:val="24"/>
          <w:szCs w:val="24"/>
        </w:rPr>
        <w:t>.</w:t>
      </w:r>
      <w:r w:rsidRPr="00606FB8">
        <w:rPr>
          <w:color w:val="4472C4" w:themeColor="accent1"/>
          <w:sz w:val="24"/>
          <w:szCs w:val="24"/>
        </w:rPr>
        <w:t xml:space="preserve">  </w:t>
      </w:r>
    </w:p>
    <w:p w14:paraId="4233FA56" w14:textId="545701F9" w:rsidR="00BA6901" w:rsidRDefault="00441739" w:rsidP="00A76882">
      <w:pPr>
        <w:spacing w:after="0"/>
        <w:rPr>
          <w:b/>
          <w:bCs/>
          <w:sz w:val="24"/>
          <w:szCs w:val="24"/>
        </w:rPr>
      </w:pPr>
      <w:r w:rsidRPr="00A76882">
        <w:rPr>
          <w:sz w:val="24"/>
          <w:szCs w:val="24"/>
        </w:rPr>
        <w:br/>
      </w:r>
      <w:r w:rsidRPr="00F55751">
        <w:rPr>
          <w:b/>
          <w:bCs/>
          <w:sz w:val="24"/>
          <w:szCs w:val="24"/>
        </w:rPr>
        <w:t xml:space="preserve">DÍA 5: </w:t>
      </w:r>
      <w:r w:rsidR="009E3643" w:rsidRPr="009E3643">
        <w:rPr>
          <w:b/>
          <w:bCs/>
          <w:sz w:val="24"/>
          <w:szCs w:val="24"/>
        </w:rPr>
        <w:t>CHIANG RAI – CHIANG MAI (D/A/-)</w:t>
      </w:r>
      <w:r>
        <w:br/>
      </w:r>
    </w:p>
    <w:p w14:paraId="1D755CB6" w14:textId="77777777" w:rsidR="000D5246" w:rsidRDefault="00EC60E1" w:rsidP="001C530A">
      <w:pPr>
        <w:spacing w:after="0"/>
        <w:jc w:val="both"/>
        <w:rPr>
          <w:sz w:val="24"/>
          <w:szCs w:val="24"/>
        </w:rPr>
      </w:pPr>
      <w:r w:rsidRPr="007F2CA4">
        <w:rPr>
          <w:b/>
          <w:bCs/>
          <w:sz w:val="24"/>
          <w:szCs w:val="24"/>
        </w:rPr>
        <w:t>Desayuno</w:t>
      </w:r>
      <w:r w:rsidRPr="00EC60E1">
        <w:rPr>
          <w:sz w:val="24"/>
          <w:szCs w:val="24"/>
        </w:rPr>
        <w:t xml:space="preserve">. Comenzaremos el día </w:t>
      </w:r>
      <w:r w:rsidRPr="000D5246">
        <w:rPr>
          <w:b/>
          <w:bCs/>
          <w:sz w:val="24"/>
          <w:szCs w:val="24"/>
        </w:rPr>
        <w:t xml:space="preserve">navegando el río </w:t>
      </w:r>
      <w:proofErr w:type="spellStart"/>
      <w:r w:rsidRPr="000D5246">
        <w:rPr>
          <w:b/>
          <w:bCs/>
          <w:sz w:val="24"/>
          <w:szCs w:val="24"/>
        </w:rPr>
        <w:t>Maekok</w:t>
      </w:r>
      <w:proofErr w:type="spellEnd"/>
      <w:r w:rsidRPr="000D5246">
        <w:rPr>
          <w:b/>
          <w:bCs/>
          <w:sz w:val="24"/>
          <w:szCs w:val="24"/>
        </w:rPr>
        <w:t xml:space="preserve"> en una lancha tradicional tailandesa hasta llegar al poblado de la etnia “Karen”</w:t>
      </w:r>
      <w:r w:rsidRPr="00EC60E1">
        <w:rPr>
          <w:sz w:val="24"/>
          <w:szCs w:val="24"/>
        </w:rPr>
        <w:t xml:space="preserve">. </w:t>
      </w:r>
    </w:p>
    <w:p w14:paraId="2C9ADCCB" w14:textId="77777777" w:rsidR="00EC012A" w:rsidRDefault="00EC60E1" w:rsidP="001C530A">
      <w:pPr>
        <w:spacing w:after="0"/>
        <w:jc w:val="both"/>
        <w:rPr>
          <w:sz w:val="24"/>
          <w:szCs w:val="24"/>
        </w:rPr>
      </w:pPr>
      <w:r w:rsidRPr="00EC60E1">
        <w:rPr>
          <w:sz w:val="24"/>
          <w:szCs w:val="24"/>
        </w:rPr>
        <w:t xml:space="preserve">A continuación, saldremos con destino a Chiang Mai, realizando una parada en el popular </w:t>
      </w:r>
      <w:r w:rsidRPr="00EC012A">
        <w:rPr>
          <w:b/>
          <w:bCs/>
          <w:sz w:val="24"/>
          <w:szCs w:val="24"/>
        </w:rPr>
        <w:t>Templo Blanco (Wat Rong Kun en tailandés)</w:t>
      </w:r>
      <w:r w:rsidRPr="00EC60E1">
        <w:rPr>
          <w:sz w:val="24"/>
          <w:szCs w:val="24"/>
        </w:rPr>
        <w:t xml:space="preserve"> a las afueras de Chiang Rai. Este templo se aleja de los cánones tradicionales y destaca por su originalidad en todos sus detalles. El color blanco representa la pureza y el cristal la sabiduría de Buda. Es una obra inacabada, se prevé que se siga construyendo durante aun varias décadas más, pues es un proyecto complejo y cada detalle está lleno de significado. </w:t>
      </w:r>
    </w:p>
    <w:p w14:paraId="60EB35D0" w14:textId="4B44E1E5" w:rsidR="000D5246" w:rsidRPr="000D5246" w:rsidRDefault="00EC60E1" w:rsidP="001C530A">
      <w:pPr>
        <w:spacing w:after="0"/>
        <w:jc w:val="both"/>
        <w:rPr>
          <w:sz w:val="24"/>
          <w:szCs w:val="24"/>
        </w:rPr>
      </w:pPr>
      <w:r w:rsidRPr="00EC012A">
        <w:rPr>
          <w:b/>
          <w:bCs/>
          <w:sz w:val="24"/>
          <w:szCs w:val="24"/>
        </w:rPr>
        <w:t>Almorzaremos durante la ruta</w:t>
      </w:r>
      <w:r w:rsidRPr="00EC60E1">
        <w:rPr>
          <w:sz w:val="24"/>
          <w:szCs w:val="24"/>
        </w:rPr>
        <w:t xml:space="preserve">. Por la tarde visitaremos el </w:t>
      </w:r>
      <w:r w:rsidRPr="00EC012A">
        <w:rPr>
          <w:b/>
          <w:bCs/>
          <w:sz w:val="24"/>
          <w:szCs w:val="24"/>
        </w:rPr>
        <w:t>Wat Phra Doi Suthep</w:t>
      </w:r>
      <w:r w:rsidRPr="00EC60E1">
        <w:rPr>
          <w:sz w:val="24"/>
          <w:szCs w:val="24"/>
        </w:rPr>
        <w:t>, importante centro de peregrinación budista en lo alto de la montaña del mismo nombre. La leyenda de su origen, sus</w:t>
      </w:r>
      <w:r w:rsidR="000D5246">
        <w:rPr>
          <w:sz w:val="24"/>
          <w:szCs w:val="24"/>
        </w:rPr>
        <w:t xml:space="preserve"> </w:t>
      </w:r>
      <w:r w:rsidR="000D5246" w:rsidRPr="000D5246">
        <w:rPr>
          <w:sz w:val="24"/>
          <w:szCs w:val="24"/>
        </w:rPr>
        <w:t xml:space="preserve">preciosas vistas panorámicas de la ciudad de Chiang Mai, y su relevancia espiritual, lo han convertido en un lugar sagrado y mítico para los tailandeses.  </w:t>
      </w:r>
    </w:p>
    <w:p w14:paraId="45532DFC" w14:textId="77777777" w:rsidR="00EC012A" w:rsidRDefault="000D5246" w:rsidP="001C530A">
      <w:pPr>
        <w:spacing w:after="0"/>
        <w:jc w:val="both"/>
        <w:rPr>
          <w:sz w:val="24"/>
          <w:szCs w:val="24"/>
        </w:rPr>
      </w:pPr>
      <w:r w:rsidRPr="007F2CA4">
        <w:rPr>
          <w:b/>
          <w:bCs/>
          <w:sz w:val="24"/>
          <w:szCs w:val="24"/>
        </w:rPr>
        <w:t>Alojamiento</w:t>
      </w:r>
      <w:r w:rsidRPr="000D5246">
        <w:rPr>
          <w:sz w:val="24"/>
          <w:szCs w:val="24"/>
        </w:rPr>
        <w:t>.</w:t>
      </w:r>
    </w:p>
    <w:p w14:paraId="2C5DDCAE" w14:textId="77777777" w:rsidR="00482149" w:rsidRDefault="00E91C42" w:rsidP="00E91C42">
      <w:pPr>
        <w:spacing w:after="0"/>
        <w:rPr>
          <w:b/>
          <w:sz w:val="24"/>
          <w:szCs w:val="24"/>
        </w:rPr>
      </w:pPr>
      <w:r w:rsidRPr="00E91C42">
        <w:rPr>
          <w:bCs/>
          <w:sz w:val="24"/>
          <w:szCs w:val="24"/>
        </w:rPr>
        <w:br/>
      </w:r>
      <w:r w:rsidR="00441739" w:rsidRPr="00441739">
        <w:rPr>
          <w:b/>
          <w:sz w:val="24"/>
          <w:szCs w:val="24"/>
        </w:rPr>
        <w:t xml:space="preserve">DÍA 6: </w:t>
      </w:r>
      <w:r w:rsidR="00482149" w:rsidRPr="00482149">
        <w:rPr>
          <w:b/>
          <w:sz w:val="24"/>
          <w:szCs w:val="24"/>
        </w:rPr>
        <w:t>CHIANG MAI (D/A/-)</w:t>
      </w:r>
    </w:p>
    <w:p w14:paraId="7F8A6E64" w14:textId="77777777" w:rsidR="00482149" w:rsidRPr="00482149" w:rsidRDefault="00482149" w:rsidP="00E91C42">
      <w:pPr>
        <w:spacing w:after="0"/>
        <w:rPr>
          <w:sz w:val="24"/>
          <w:szCs w:val="24"/>
        </w:rPr>
      </w:pPr>
    </w:p>
    <w:p w14:paraId="312A3CCF" w14:textId="77777777" w:rsidR="00482149" w:rsidRPr="00482149" w:rsidRDefault="00482149" w:rsidP="00E91C42">
      <w:pPr>
        <w:spacing w:after="0"/>
        <w:rPr>
          <w:sz w:val="24"/>
          <w:szCs w:val="24"/>
        </w:rPr>
      </w:pPr>
      <w:r w:rsidRPr="001C530A">
        <w:rPr>
          <w:b/>
          <w:bCs/>
          <w:sz w:val="24"/>
          <w:szCs w:val="24"/>
        </w:rPr>
        <w:t>Desayuno</w:t>
      </w:r>
      <w:r w:rsidRPr="00482149">
        <w:rPr>
          <w:sz w:val="24"/>
          <w:szCs w:val="24"/>
        </w:rPr>
        <w:t xml:space="preserve"> en el hotel. </w:t>
      </w:r>
    </w:p>
    <w:p w14:paraId="05BC7005" w14:textId="0D001003" w:rsidR="00482149" w:rsidRDefault="00482149" w:rsidP="00E91C42">
      <w:pPr>
        <w:spacing w:after="0"/>
        <w:rPr>
          <w:sz w:val="24"/>
          <w:szCs w:val="24"/>
        </w:rPr>
      </w:pPr>
      <w:r w:rsidRPr="00482149">
        <w:rPr>
          <w:sz w:val="24"/>
          <w:szCs w:val="24"/>
        </w:rPr>
        <w:t>Hoy nos espera un día increíble, hecho a la medida de cada uno</w:t>
      </w:r>
      <w:r w:rsidR="00672DB1">
        <w:rPr>
          <w:sz w:val="24"/>
          <w:szCs w:val="24"/>
        </w:rPr>
        <w:t>.</w:t>
      </w:r>
    </w:p>
    <w:p w14:paraId="13FF63A0" w14:textId="77777777" w:rsidR="00672DB1" w:rsidRDefault="00672DB1" w:rsidP="00E91C42">
      <w:pPr>
        <w:spacing w:after="0"/>
        <w:rPr>
          <w:sz w:val="24"/>
          <w:szCs w:val="24"/>
        </w:rPr>
      </w:pPr>
    </w:p>
    <w:p w14:paraId="7E83EF31" w14:textId="2BA82E5A" w:rsidR="001C530A" w:rsidRDefault="00672DB1" w:rsidP="001C530A">
      <w:pPr>
        <w:spacing w:after="0"/>
        <w:jc w:val="both"/>
        <w:rPr>
          <w:sz w:val="24"/>
          <w:szCs w:val="24"/>
        </w:rPr>
      </w:pPr>
      <w:r w:rsidRPr="00F531AF">
        <w:rPr>
          <w:b/>
          <w:bCs/>
          <w:color w:val="4472C4" w:themeColor="accent1"/>
          <w:sz w:val="24"/>
          <w:szCs w:val="24"/>
        </w:rPr>
        <w:t>OPCIÓN A:</w:t>
      </w:r>
      <w:r w:rsidRPr="00672DB1">
        <w:rPr>
          <w:sz w:val="24"/>
          <w:szCs w:val="24"/>
        </w:rPr>
        <w:t xml:space="preserve"> </w:t>
      </w:r>
      <w:r w:rsidRPr="00F531AF">
        <w:rPr>
          <w:b/>
          <w:bCs/>
          <w:sz w:val="24"/>
          <w:szCs w:val="24"/>
        </w:rPr>
        <w:t>CAMPAMENTO TRADICIONAL DE ELEFANTES</w:t>
      </w:r>
      <w:r w:rsidRPr="00672DB1">
        <w:rPr>
          <w:sz w:val="24"/>
          <w:szCs w:val="24"/>
        </w:rPr>
        <w:t xml:space="preserve"> </w:t>
      </w:r>
    </w:p>
    <w:p w14:paraId="7212A17C" w14:textId="77777777" w:rsidR="00672DB1" w:rsidRPr="001C530A" w:rsidRDefault="00672DB1" w:rsidP="001C530A">
      <w:pPr>
        <w:spacing w:after="0"/>
        <w:jc w:val="both"/>
        <w:rPr>
          <w:b/>
          <w:bCs/>
          <w:color w:val="4472C4" w:themeColor="accent1"/>
          <w:sz w:val="24"/>
          <w:szCs w:val="24"/>
        </w:rPr>
      </w:pPr>
      <w:r w:rsidRPr="001C530A">
        <w:rPr>
          <w:b/>
          <w:bCs/>
          <w:color w:val="4472C4" w:themeColor="accent1"/>
          <w:sz w:val="24"/>
          <w:szCs w:val="24"/>
        </w:rPr>
        <w:t xml:space="preserve">Sin suplemento, opción por defecto incluida en el circuito. </w:t>
      </w:r>
    </w:p>
    <w:p w14:paraId="0160071F" w14:textId="77777777" w:rsidR="001C530A" w:rsidRPr="001C530A" w:rsidRDefault="001C530A" w:rsidP="001C530A">
      <w:pPr>
        <w:spacing w:after="0"/>
        <w:jc w:val="both"/>
        <w:rPr>
          <w:b/>
          <w:bCs/>
          <w:color w:val="4472C4" w:themeColor="accent1"/>
          <w:sz w:val="24"/>
          <w:szCs w:val="24"/>
        </w:rPr>
      </w:pPr>
    </w:p>
    <w:p w14:paraId="5196C822" w14:textId="77777777" w:rsidR="00F531AF" w:rsidRDefault="00672DB1" w:rsidP="001C530A">
      <w:pPr>
        <w:spacing w:after="0"/>
        <w:jc w:val="both"/>
        <w:rPr>
          <w:sz w:val="24"/>
          <w:szCs w:val="24"/>
        </w:rPr>
      </w:pPr>
      <w:r w:rsidRPr="00672DB1">
        <w:rPr>
          <w:sz w:val="24"/>
          <w:szCs w:val="24"/>
        </w:rPr>
        <w:t xml:space="preserve">Viviremos una experiencia única en contacto con la naturaleza y con las tradiciones locales. Podremos apreciar la fuerza y habilidad de los elefantes en una demostración que pone en valor la relación ancestral entre estas criaturas y las comunidades que las han cuidado durante generaciones. A continuación, </w:t>
      </w:r>
      <w:r w:rsidRPr="00F531AF">
        <w:rPr>
          <w:b/>
          <w:bCs/>
          <w:sz w:val="24"/>
          <w:szCs w:val="24"/>
        </w:rPr>
        <w:t>pasearemos a lomos de elefante por la selva y el cauce del río</w:t>
      </w:r>
      <w:r w:rsidRPr="00672DB1">
        <w:rPr>
          <w:sz w:val="24"/>
          <w:szCs w:val="24"/>
        </w:rPr>
        <w:t xml:space="preserve">. La experiencia concluye con un emocionante descenso por el río en balsas de bambú y un paseo en carro tirado por bueyes para disfrutar del entorno. </w:t>
      </w:r>
    </w:p>
    <w:p w14:paraId="3519E9C2" w14:textId="57887256" w:rsidR="00F531AF" w:rsidRDefault="00672DB1" w:rsidP="001C530A">
      <w:pPr>
        <w:spacing w:after="0"/>
        <w:jc w:val="both"/>
        <w:rPr>
          <w:sz w:val="24"/>
          <w:szCs w:val="24"/>
        </w:rPr>
      </w:pPr>
      <w:r w:rsidRPr="00672DB1">
        <w:rPr>
          <w:sz w:val="24"/>
          <w:szCs w:val="24"/>
        </w:rPr>
        <w:t xml:space="preserve">Al finalizar nuestra visita, </w:t>
      </w:r>
      <w:r w:rsidRPr="00F531AF">
        <w:rPr>
          <w:b/>
          <w:bCs/>
          <w:sz w:val="24"/>
          <w:szCs w:val="24"/>
        </w:rPr>
        <w:t>el almuerzo nos espera en un lugar muy especial: el restaurante de una plantación de orquídeas</w:t>
      </w:r>
      <w:r w:rsidRPr="00672DB1">
        <w:rPr>
          <w:sz w:val="24"/>
          <w:szCs w:val="24"/>
        </w:rPr>
        <w:t>, donde poder presenciar belleza inigualable de esta flor y todas sus subespecies</w:t>
      </w:r>
      <w:r w:rsidR="00F531AF">
        <w:rPr>
          <w:sz w:val="24"/>
          <w:szCs w:val="24"/>
        </w:rPr>
        <w:t>.</w:t>
      </w:r>
    </w:p>
    <w:p w14:paraId="2032613C" w14:textId="77777777" w:rsidR="00F531AF" w:rsidRDefault="00672DB1" w:rsidP="001C530A">
      <w:pPr>
        <w:spacing w:after="0"/>
        <w:jc w:val="both"/>
        <w:rPr>
          <w:b/>
          <w:sz w:val="24"/>
          <w:szCs w:val="24"/>
        </w:rPr>
      </w:pPr>
      <w:r w:rsidRPr="00672DB1">
        <w:rPr>
          <w:sz w:val="24"/>
          <w:szCs w:val="24"/>
        </w:rPr>
        <w:t xml:space="preserve">Posteriormente, visitaremos la popular calle de la artesanía, donde se fabrican la mayoría de </w:t>
      </w:r>
      <w:r w:rsidR="00F531AF" w:rsidRPr="00672DB1">
        <w:rPr>
          <w:sz w:val="24"/>
          <w:szCs w:val="24"/>
        </w:rPr>
        <w:t>los objetos</w:t>
      </w:r>
      <w:r w:rsidRPr="00672DB1">
        <w:rPr>
          <w:sz w:val="24"/>
          <w:szCs w:val="24"/>
        </w:rPr>
        <w:t xml:space="preserve"> decorativos tradicionales del norte, como sombrillas pintadas a mano, joyería, piedras preciosas, además de tallas en madera o sedas. Alojamiento</w:t>
      </w:r>
      <w:r w:rsidR="00E91C42" w:rsidRPr="00E91C42">
        <w:rPr>
          <w:bCs/>
          <w:sz w:val="24"/>
          <w:szCs w:val="24"/>
        </w:rPr>
        <w:br/>
      </w:r>
    </w:p>
    <w:p w14:paraId="71DE7E80" w14:textId="77777777" w:rsidR="00F531AF" w:rsidRDefault="00F531AF" w:rsidP="00E91C42">
      <w:pPr>
        <w:spacing w:after="0"/>
        <w:rPr>
          <w:b/>
          <w:sz w:val="24"/>
          <w:szCs w:val="24"/>
        </w:rPr>
      </w:pPr>
    </w:p>
    <w:p w14:paraId="0A79E31B" w14:textId="4BCCCE36" w:rsidR="001C530A" w:rsidRPr="006F0C3A" w:rsidRDefault="00D129E0" w:rsidP="001C530A">
      <w:pPr>
        <w:spacing w:after="0"/>
        <w:jc w:val="both"/>
        <w:rPr>
          <w:b/>
          <w:bCs/>
          <w:sz w:val="24"/>
          <w:szCs w:val="24"/>
        </w:rPr>
      </w:pPr>
      <w:r w:rsidRPr="006F0C3A">
        <w:rPr>
          <w:b/>
          <w:bCs/>
          <w:color w:val="4472C4" w:themeColor="accent1"/>
          <w:sz w:val="24"/>
          <w:szCs w:val="24"/>
        </w:rPr>
        <w:lastRenderedPageBreak/>
        <w:t xml:space="preserve">OPCIÓN B: </w:t>
      </w:r>
      <w:r w:rsidRPr="00D51A3E">
        <w:rPr>
          <w:b/>
          <w:bCs/>
          <w:sz w:val="24"/>
          <w:szCs w:val="24"/>
        </w:rPr>
        <w:t xml:space="preserve">ECO VALLEY, </w:t>
      </w:r>
      <w:r w:rsidRPr="006F0C3A">
        <w:rPr>
          <w:b/>
          <w:bCs/>
          <w:sz w:val="24"/>
          <w:szCs w:val="24"/>
        </w:rPr>
        <w:t xml:space="preserve">centro de cuidado y convivencia con elefantes (actividad con guía de habla inglesa) </w:t>
      </w:r>
    </w:p>
    <w:p w14:paraId="6B30CA99" w14:textId="6EA6635A" w:rsidR="006F0C3A" w:rsidRPr="001C530A" w:rsidRDefault="00D129E0" w:rsidP="001C530A">
      <w:pPr>
        <w:spacing w:after="0"/>
        <w:jc w:val="both"/>
        <w:rPr>
          <w:b/>
          <w:bCs/>
          <w:color w:val="4472C4" w:themeColor="accent1"/>
          <w:sz w:val="24"/>
          <w:szCs w:val="24"/>
        </w:rPr>
      </w:pPr>
      <w:r w:rsidRPr="001C530A">
        <w:rPr>
          <w:b/>
          <w:bCs/>
          <w:color w:val="4472C4" w:themeColor="accent1"/>
          <w:sz w:val="24"/>
          <w:szCs w:val="24"/>
        </w:rPr>
        <w:t>Suplemento para esta opción</w:t>
      </w:r>
      <w:r w:rsidR="00013AEA">
        <w:rPr>
          <w:b/>
          <w:bCs/>
          <w:color w:val="4472C4" w:themeColor="accent1"/>
          <w:sz w:val="24"/>
          <w:szCs w:val="24"/>
        </w:rPr>
        <w:t>,</w:t>
      </w:r>
      <w:r w:rsidR="00A53525">
        <w:rPr>
          <w:b/>
          <w:bCs/>
          <w:color w:val="4472C4" w:themeColor="accent1"/>
          <w:sz w:val="24"/>
          <w:szCs w:val="24"/>
        </w:rPr>
        <w:t xml:space="preserve"> valor adicional por persona es de </w:t>
      </w:r>
      <w:r w:rsidR="008B1947">
        <w:rPr>
          <w:b/>
          <w:bCs/>
          <w:color w:val="4472C4" w:themeColor="accent1"/>
          <w:sz w:val="24"/>
          <w:szCs w:val="24"/>
        </w:rPr>
        <w:t>USD 64</w:t>
      </w:r>
    </w:p>
    <w:p w14:paraId="5CB1C66D" w14:textId="77777777" w:rsidR="001C530A" w:rsidRPr="00D51A3E" w:rsidRDefault="001C530A" w:rsidP="001C530A">
      <w:pPr>
        <w:spacing w:after="0"/>
        <w:jc w:val="both"/>
        <w:rPr>
          <w:color w:val="4472C4" w:themeColor="accent1"/>
          <w:sz w:val="24"/>
          <w:szCs w:val="24"/>
        </w:rPr>
      </w:pPr>
    </w:p>
    <w:p w14:paraId="2BA0DFC6" w14:textId="77777777" w:rsidR="006F0C3A" w:rsidRDefault="00D129E0" w:rsidP="001C530A">
      <w:pPr>
        <w:spacing w:after="0"/>
        <w:jc w:val="both"/>
        <w:rPr>
          <w:sz w:val="24"/>
          <w:szCs w:val="24"/>
        </w:rPr>
      </w:pPr>
      <w:r w:rsidRPr="00D129E0">
        <w:rPr>
          <w:sz w:val="24"/>
          <w:szCs w:val="24"/>
        </w:rPr>
        <w:t xml:space="preserve">Visitaremos </w:t>
      </w:r>
      <w:r w:rsidRPr="00E1664A">
        <w:rPr>
          <w:b/>
          <w:bCs/>
          <w:sz w:val="24"/>
          <w:szCs w:val="24"/>
        </w:rPr>
        <w:t>Eco Valley</w:t>
      </w:r>
      <w:r w:rsidRPr="00D129E0">
        <w:rPr>
          <w:sz w:val="24"/>
          <w:szCs w:val="24"/>
        </w:rPr>
        <w:t xml:space="preserve">, para disfrutar una mañana en plena naturaleza y conocer más sobre la vida de los elefantes a través de su museo, la preparación de su comida y el innovador proyecto de papel reciclado elaborado con estiércol. Durante la visita, podremos </w:t>
      </w:r>
      <w:r w:rsidRPr="00E1664A">
        <w:rPr>
          <w:b/>
          <w:bCs/>
          <w:sz w:val="24"/>
          <w:szCs w:val="24"/>
        </w:rPr>
        <w:t xml:space="preserve">pasear junto a los elefantes por los majestuosos jardines del </w:t>
      </w:r>
      <w:r w:rsidRPr="00F4248A">
        <w:rPr>
          <w:b/>
          <w:bCs/>
          <w:sz w:val="24"/>
          <w:szCs w:val="24"/>
        </w:rPr>
        <w:t>centro hasta una cascada</w:t>
      </w:r>
      <w:r w:rsidRPr="00D129E0">
        <w:rPr>
          <w:sz w:val="24"/>
          <w:szCs w:val="24"/>
        </w:rPr>
        <w:t xml:space="preserve">, donde podremos verlos jugar en el agua e incluso acompañarlos en un baño refrescante. Una vez nos hayamos despedido de nuestros nuevos amigos, </w:t>
      </w:r>
      <w:r w:rsidRPr="00F4248A">
        <w:rPr>
          <w:b/>
          <w:bCs/>
          <w:sz w:val="24"/>
          <w:szCs w:val="24"/>
        </w:rPr>
        <w:t>visitaremos el enclave cultural donde conviven diferentes etnias del país, entre ellas, las reconocidas Mujeres Jirafa (Long Neck) de Mae Hong Son</w:t>
      </w:r>
      <w:r w:rsidRPr="00D129E0">
        <w:rPr>
          <w:sz w:val="24"/>
          <w:szCs w:val="24"/>
        </w:rPr>
        <w:t xml:space="preserve">, cuya tradición y forma de vida nos invitan a reflexionar y valorar la diversidad cultural desde una mirada de respeto y admiración. Al finalizar nuestra visita, </w:t>
      </w:r>
      <w:r w:rsidRPr="00E300EA">
        <w:rPr>
          <w:b/>
          <w:bCs/>
          <w:sz w:val="24"/>
          <w:szCs w:val="24"/>
        </w:rPr>
        <w:t>el almuerzo nos espera en un lugar muy especial: el restaurante de una plantación de orquídeas</w:t>
      </w:r>
      <w:r w:rsidRPr="00D129E0">
        <w:rPr>
          <w:sz w:val="24"/>
          <w:szCs w:val="24"/>
        </w:rPr>
        <w:t>, donde poder presenciar belleza inigualable de esta flor y todas sus subespecies.</w:t>
      </w:r>
    </w:p>
    <w:p w14:paraId="3060DE56" w14:textId="1BB33475" w:rsidR="006F0C3A" w:rsidRDefault="00D129E0" w:rsidP="001C530A">
      <w:pPr>
        <w:spacing w:after="0"/>
        <w:jc w:val="both"/>
        <w:rPr>
          <w:sz w:val="24"/>
          <w:szCs w:val="24"/>
        </w:rPr>
      </w:pPr>
      <w:r w:rsidRPr="00D129E0">
        <w:rPr>
          <w:sz w:val="24"/>
          <w:szCs w:val="24"/>
        </w:rPr>
        <w:t xml:space="preserve"> Posteriormente, visitaremos la popular calle de la artesanía, donde se fabrican la mayoría de </w:t>
      </w:r>
      <w:r w:rsidR="00E1664A" w:rsidRPr="00D129E0">
        <w:rPr>
          <w:sz w:val="24"/>
          <w:szCs w:val="24"/>
        </w:rPr>
        <w:t>los objetos</w:t>
      </w:r>
      <w:r w:rsidRPr="00D129E0">
        <w:rPr>
          <w:sz w:val="24"/>
          <w:szCs w:val="24"/>
        </w:rPr>
        <w:t xml:space="preserve"> decorativos tradicionales del norte, como sombrillas pintadas a mano, joyería, piedras preciosas, además de tallas en madera o sedas. Alojamiento </w:t>
      </w:r>
    </w:p>
    <w:p w14:paraId="630800DE" w14:textId="77777777" w:rsidR="006F0C3A" w:rsidRDefault="006F0C3A" w:rsidP="00E91C42">
      <w:pPr>
        <w:spacing w:after="0"/>
        <w:rPr>
          <w:sz w:val="24"/>
          <w:szCs w:val="24"/>
        </w:rPr>
      </w:pPr>
    </w:p>
    <w:p w14:paraId="78973756" w14:textId="67D03CB3" w:rsidR="001C530A" w:rsidRDefault="00D129E0" w:rsidP="001C530A">
      <w:pPr>
        <w:spacing w:after="0"/>
        <w:jc w:val="both"/>
        <w:rPr>
          <w:sz w:val="24"/>
          <w:szCs w:val="24"/>
        </w:rPr>
      </w:pPr>
      <w:r w:rsidRPr="00020102">
        <w:rPr>
          <w:b/>
          <w:bCs/>
          <w:color w:val="4472C4" w:themeColor="accent1"/>
          <w:sz w:val="24"/>
          <w:szCs w:val="24"/>
        </w:rPr>
        <w:t>OPCIÓN C:</w:t>
      </w:r>
      <w:r w:rsidRPr="00D129E0">
        <w:rPr>
          <w:sz w:val="24"/>
          <w:szCs w:val="24"/>
        </w:rPr>
        <w:t xml:space="preserve"> </w:t>
      </w:r>
      <w:r w:rsidRPr="00020102">
        <w:rPr>
          <w:b/>
          <w:bCs/>
          <w:sz w:val="24"/>
          <w:szCs w:val="24"/>
        </w:rPr>
        <w:t>KANTA ELEPHANT SANCTUARY o similar (actividad de día completo, con guía de habla inglesa, los clientes no realizan ninguna actividad del programa original)</w:t>
      </w:r>
      <w:r w:rsidRPr="00D129E0">
        <w:rPr>
          <w:sz w:val="24"/>
          <w:szCs w:val="24"/>
        </w:rPr>
        <w:t xml:space="preserve"> </w:t>
      </w:r>
    </w:p>
    <w:p w14:paraId="63F6EB07" w14:textId="46C968C7" w:rsidR="006F0C3A" w:rsidRDefault="00D129E0" w:rsidP="001C530A">
      <w:pPr>
        <w:spacing w:after="0"/>
        <w:jc w:val="both"/>
        <w:rPr>
          <w:b/>
          <w:bCs/>
          <w:color w:val="4472C4" w:themeColor="accent1"/>
          <w:sz w:val="24"/>
          <w:szCs w:val="24"/>
        </w:rPr>
      </w:pPr>
      <w:r w:rsidRPr="00020102">
        <w:rPr>
          <w:b/>
          <w:bCs/>
          <w:color w:val="4472C4" w:themeColor="accent1"/>
          <w:sz w:val="24"/>
          <w:szCs w:val="24"/>
        </w:rPr>
        <w:t>Suplemento para esta opción</w:t>
      </w:r>
      <w:r w:rsidR="00013AEA">
        <w:rPr>
          <w:b/>
          <w:bCs/>
          <w:color w:val="4472C4" w:themeColor="accent1"/>
          <w:sz w:val="24"/>
          <w:szCs w:val="24"/>
        </w:rPr>
        <w:t xml:space="preserve">, </w:t>
      </w:r>
      <w:r w:rsidR="00013AEA">
        <w:rPr>
          <w:b/>
          <w:bCs/>
          <w:color w:val="4472C4" w:themeColor="accent1"/>
          <w:sz w:val="24"/>
          <w:szCs w:val="24"/>
        </w:rPr>
        <w:t xml:space="preserve">valor adicional por persona es de USD </w:t>
      </w:r>
      <w:r w:rsidR="00013AEA">
        <w:rPr>
          <w:b/>
          <w:bCs/>
          <w:color w:val="4472C4" w:themeColor="accent1"/>
          <w:sz w:val="24"/>
          <w:szCs w:val="24"/>
        </w:rPr>
        <w:t>109</w:t>
      </w:r>
    </w:p>
    <w:p w14:paraId="5FE1E332" w14:textId="77777777" w:rsidR="001C530A" w:rsidRPr="00020102" w:rsidRDefault="001C530A" w:rsidP="001C530A">
      <w:pPr>
        <w:spacing w:after="0"/>
        <w:jc w:val="both"/>
        <w:rPr>
          <w:b/>
          <w:bCs/>
          <w:color w:val="4472C4" w:themeColor="accent1"/>
          <w:sz w:val="24"/>
          <w:szCs w:val="24"/>
        </w:rPr>
      </w:pPr>
    </w:p>
    <w:p w14:paraId="4BD00221" w14:textId="7197B490" w:rsidR="00D129E0" w:rsidRPr="00D129E0" w:rsidRDefault="00D129E0" w:rsidP="001C530A">
      <w:pPr>
        <w:spacing w:after="0"/>
        <w:jc w:val="both"/>
        <w:rPr>
          <w:sz w:val="24"/>
          <w:szCs w:val="24"/>
        </w:rPr>
      </w:pPr>
      <w:r w:rsidRPr="00D129E0">
        <w:rPr>
          <w:sz w:val="24"/>
          <w:szCs w:val="24"/>
        </w:rPr>
        <w:t>Tras el desayuno, recogida en el hotel y salida hacia el centro de conservación a través de colinas, bosques y áreas agrícolas locales. Llegada al centro y cambio para vestir con ropa tradicional. ¡Prepararemos frutas para nuestros elefantes y nos encontraremos con ellos finalmente! Aliméntalos, Head Office 141 Calle de Le Duan, Cua Nam T +84 4 3747 2597 l F +84 4 3747 2598 Hoan Kiem District, Hanoi, Vietnam W www.auroratravel.asia l E espanol@auroratravel.asia 73 dales de beber y juega con ellos. Prepara arroz pegajoso mezclado con hierbas para nuestros elefantes. Aprende sobre la historia de este animal, el cuidado de su salud y su comportamiento y disfruta de tiempo libre para pasear por el centro viendo a los animales en libertad. Las visitas al parque se basan en pasar tiempo de calidad observando y acompañando a la manada. No se cumple un horario estricto: la mejor manera de aprovechar la visita es relajarse, observar y aprender de los elefantes. A la hora convenida, cambio de ropa y salida dirección Chiang Mai. Traslado al hotel.</w:t>
      </w:r>
    </w:p>
    <w:p w14:paraId="67187653" w14:textId="77777777" w:rsidR="00D129E0" w:rsidRDefault="00D129E0" w:rsidP="00E91C42">
      <w:pPr>
        <w:spacing w:after="0"/>
        <w:rPr>
          <w:b/>
          <w:sz w:val="24"/>
          <w:szCs w:val="24"/>
        </w:rPr>
      </w:pPr>
    </w:p>
    <w:p w14:paraId="11CBB9E8" w14:textId="26E5A7D3" w:rsidR="00586BC8" w:rsidRDefault="00441739" w:rsidP="00E91C42">
      <w:pPr>
        <w:spacing w:after="0"/>
        <w:rPr>
          <w:b/>
          <w:sz w:val="24"/>
          <w:szCs w:val="24"/>
        </w:rPr>
      </w:pPr>
      <w:r w:rsidRPr="00441739">
        <w:rPr>
          <w:b/>
          <w:sz w:val="24"/>
          <w:szCs w:val="24"/>
        </w:rPr>
        <w:t xml:space="preserve">DÍA 7: </w:t>
      </w:r>
      <w:r w:rsidR="00586BC8" w:rsidRPr="00586BC8">
        <w:rPr>
          <w:b/>
          <w:sz w:val="24"/>
          <w:szCs w:val="24"/>
        </w:rPr>
        <w:t>CHIANG MAI – PRÓXIMO DESTINO (D/-/-)</w:t>
      </w:r>
    </w:p>
    <w:p w14:paraId="71308267" w14:textId="210DA6AE" w:rsidR="00586BC8" w:rsidRPr="00586BC8" w:rsidRDefault="00586BC8" w:rsidP="00E91C42">
      <w:pPr>
        <w:spacing w:after="0"/>
        <w:rPr>
          <w:bCs/>
          <w:sz w:val="24"/>
          <w:szCs w:val="24"/>
        </w:rPr>
      </w:pPr>
      <w:r w:rsidRPr="00586BC8">
        <w:rPr>
          <w:b/>
          <w:sz w:val="24"/>
          <w:szCs w:val="24"/>
        </w:rPr>
        <w:t xml:space="preserve">Desayuno </w:t>
      </w:r>
      <w:r w:rsidRPr="00586BC8">
        <w:rPr>
          <w:sz w:val="24"/>
          <w:szCs w:val="24"/>
        </w:rPr>
        <w:t>buffet. Traslado al aeropuerto para salir hacia el próximo destino.</w:t>
      </w:r>
    </w:p>
    <w:p w14:paraId="5BF9B05D" w14:textId="49BFB5FB" w:rsidR="00BA6901" w:rsidRPr="00EC012A" w:rsidRDefault="00E91C42" w:rsidP="00E91C42">
      <w:pPr>
        <w:spacing w:after="0"/>
        <w:rPr>
          <w:sz w:val="24"/>
          <w:szCs w:val="24"/>
        </w:rPr>
      </w:pPr>
      <w:r w:rsidRPr="00E91C42">
        <w:rPr>
          <w:bCs/>
          <w:sz w:val="24"/>
          <w:szCs w:val="24"/>
        </w:rPr>
        <w:br/>
      </w:r>
    </w:p>
    <w:p w14:paraId="0DE44F60" w14:textId="08AA2438" w:rsidR="00CE4765" w:rsidRDefault="00CE4765" w:rsidP="7386250F">
      <w:pPr>
        <w:spacing w:after="0"/>
        <w:jc w:val="right"/>
      </w:pPr>
      <w:r w:rsidRPr="7386250F">
        <w:rPr>
          <w:b/>
          <w:bCs/>
          <w:sz w:val="24"/>
          <w:szCs w:val="24"/>
        </w:rPr>
        <w:t>FIN DE NUESTRO SERVICIOS</w:t>
      </w:r>
    </w:p>
    <w:sectPr w:rsidR="00CE4765"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3DF8" w14:textId="77777777" w:rsidR="00C25678" w:rsidRDefault="00C25678" w:rsidP="007972B4">
      <w:pPr>
        <w:spacing w:after="0" w:line="240" w:lineRule="auto"/>
      </w:pPr>
      <w:r>
        <w:separator/>
      </w:r>
    </w:p>
  </w:endnote>
  <w:endnote w:type="continuationSeparator" w:id="0">
    <w:p w14:paraId="52C36DC1" w14:textId="77777777" w:rsidR="00C25678" w:rsidRDefault="00C25678" w:rsidP="007972B4">
      <w:pPr>
        <w:spacing w:after="0" w:line="240" w:lineRule="auto"/>
      </w:pPr>
      <w:r>
        <w:continuationSeparator/>
      </w:r>
    </w:p>
  </w:endnote>
  <w:endnote w:type="continuationNotice" w:id="1">
    <w:p w14:paraId="4656DC57" w14:textId="77777777" w:rsidR="00C25678" w:rsidRDefault="00C25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61DC" w14:textId="77777777" w:rsidR="00C25678" w:rsidRDefault="00C25678" w:rsidP="007972B4">
      <w:pPr>
        <w:spacing w:after="0" w:line="240" w:lineRule="auto"/>
      </w:pPr>
      <w:r>
        <w:separator/>
      </w:r>
    </w:p>
  </w:footnote>
  <w:footnote w:type="continuationSeparator" w:id="0">
    <w:p w14:paraId="33D77569" w14:textId="77777777" w:rsidR="00C25678" w:rsidRDefault="00C25678" w:rsidP="007972B4">
      <w:pPr>
        <w:spacing w:after="0" w:line="240" w:lineRule="auto"/>
      </w:pPr>
      <w:r>
        <w:continuationSeparator/>
      </w:r>
    </w:p>
  </w:footnote>
  <w:footnote w:type="continuationNotice" w:id="1">
    <w:p w14:paraId="3ECC466F" w14:textId="77777777" w:rsidR="00C25678" w:rsidRDefault="00C2567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86B153"/>
    <w:multiLevelType w:val="hybridMultilevel"/>
    <w:tmpl w:val="64A0CC6C"/>
    <w:lvl w:ilvl="0" w:tplc="CD4C5DFE">
      <w:start w:val="1"/>
      <w:numFmt w:val="bullet"/>
      <w:lvlText w:val=""/>
      <w:lvlJc w:val="left"/>
      <w:pPr>
        <w:tabs>
          <w:tab w:val="num" w:pos="720"/>
        </w:tabs>
        <w:ind w:left="720" w:hanging="360"/>
      </w:pPr>
      <w:rPr>
        <w:rFonts w:ascii="Wingdings" w:hAnsi="Wingdings" w:cs="Wingdings" w:hint="default"/>
      </w:rPr>
    </w:lvl>
    <w:lvl w:ilvl="1" w:tplc="447470E8">
      <w:start w:val="1"/>
      <w:numFmt w:val="bullet"/>
      <w:lvlText w:val="o"/>
      <w:lvlJc w:val="left"/>
      <w:pPr>
        <w:tabs>
          <w:tab w:val="num" w:pos="1440"/>
        </w:tabs>
        <w:ind w:left="1440" w:hanging="360"/>
      </w:pPr>
      <w:rPr>
        <w:rFonts w:ascii="Courier New" w:hAnsi="Courier New" w:cs="Courier New" w:hint="default"/>
      </w:rPr>
    </w:lvl>
    <w:lvl w:ilvl="2" w:tplc="E3FAA7F6">
      <w:start w:val="1"/>
      <w:numFmt w:val="bullet"/>
      <w:lvlText w:val=""/>
      <w:lvlJc w:val="left"/>
      <w:pPr>
        <w:tabs>
          <w:tab w:val="num" w:pos="2160"/>
        </w:tabs>
        <w:ind w:left="2160" w:hanging="360"/>
      </w:pPr>
      <w:rPr>
        <w:rFonts w:ascii="Wingdings" w:hAnsi="Wingdings" w:cs="Wingdings" w:hint="default"/>
      </w:rPr>
    </w:lvl>
    <w:lvl w:ilvl="3" w:tplc="F678071A">
      <w:start w:val="1"/>
      <w:numFmt w:val="bullet"/>
      <w:lvlText w:val=""/>
      <w:lvlJc w:val="left"/>
      <w:pPr>
        <w:tabs>
          <w:tab w:val="num" w:pos="2880"/>
        </w:tabs>
        <w:ind w:left="2880" w:hanging="360"/>
      </w:pPr>
      <w:rPr>
        <w:rFonts w:ascii="Symbol" w:hAnsi="Symbol" w:cs="Symbol" w:hint="default"/>
      </w:rPr>
    </w:lvl>
    <w:lvl w:ilvl="4" w:tplc="DF7C487A">
      <w:start w:val="1"/>
      <w:numFmt w:val="bullet"/>
      <w:lvlText w:val="o"/>
      <w:lvlJc w:val="left"/>
      <w:pPr>
        <w:tabs>
          <w:tab w:val="num" w:pos="3600"/>
        </w:tabs>
        <w:ind w:left="3600" w:hanging="360"/>
      </w:pPr>
      <w:rPr>
        <w:rFonts w:ascii="Courier New" w:hAnsi="Courier New" w:cs="Courier New" w:hint="default"/>
      </w:rPr>
    </w:lvl>
    <w:lvl w:ilvl="5" w:tplc="BDFACEA8">
      <w:start w:val="1"/>
      <w:numFmt w:val="bullet"/>
      <w:lvlText w:val=""/>
      <w:lvlJc w:val="left"/>
      <w:pPr>
        <w:tabs>
          <w:tab w:val="num" w:pos="4320"/>
        </w:tabs>
        <w:ind w:left="4320" w:hanging="360"/>
      </w:pPr>
      <w:rPr>
        <w:rFonts w:ascii="Wingdings" w:hAnsi="Wingdings" w:cs="Wingdings" w:hint="default"/>
      </w:rPr>
    </w:lvl>
    <w:lvl w:ilvl="6" w:tplc="8774EBAE">
      <w:start w:val="1"/>
      <w:numFmt w:val="bullet"/>
      <w:lvlText w:val=""/>
      <w:lvlJc w:val="left"/>
      <w:pPr>
        <w:tabs>
          <w:tab w:val="num" w:pos="5040"/>
        </w:tabs>
        <w:ind w:left="5040" w:hanging="360"/>
      </w:pPr>
      <w:rPr>
        <w:rFonts w:ascii="Symbol" w:hAnsi="Symbol" w:cs="Symbol" w:hint="default"/>
      </w:rPr>
    </w:lvl>
    <w:lvl w:ilvl="7" w:tplc="25604332">
      <w:start w:val="1"/>
      <w:numFmt w:val="bullet"/>
      <w:lvlText w:val="o"/>
      <w:lvlJc w:val="left"/>
      <w:pPr>
        <w:tabs>
          <w:tab w:val="num" w:pos="5760"/>
        </w:tabs>
        <w:ind w:left="5760" w:hanging="360"/>
      </w:pPr>
      <w:rPr>
        <w:rFonts w:ascii="Courier New" w:hAnsi="Courier New" w:cs="Courier New" w:hint="default"/>
      </w:rPr>
    </w:lvl>
    <w:lvl w:ilvl="8" w:tplc="5F1C147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D8A80FF4"/>
    <w:multiLevelType w:val="hybridMultilevel"/>
    <w:tmpl w:val="6E7ACB6A"/>
    <w:lvl w:ilvl="0" w:tplc="1B7CE718">
      <w:start w:val="1"/>
      <w:numFmt w:val="bullet"/>
      <w:lvlText w:val=""/>
      <w:lvlJc w:val="left"/>
      <w:pPr>
        <w:tabs>
          <w:tab w:val="num" w:pos="720"/>
        </w:tabs>
        <w:ind w:left="720" w:hanging="360"/>
      </w:pPr>
      <w:rPr>
        <w:rFonts w:ascii="Wingdings" w:hAnsi="Wingdings" w:cs="Wingdings" w:hint="default"/>
      </w:rPr>
    </w:lvl>
    <w:lvl w:ilvl="1" w:tplc="27E013CA">
      <w:start w:val="1"/>
      <w:numFmt w:val="bullet"/>
      <w:lvlText w:val="o"/>
      <w:lvlJc w:val="left"/>
      <w:pPr>
        <w:tabs>
          <w:tab w:val="num" w:pos="1440"/>
        </w:tabs>
        <w:ind w:left="1440" w:hanging="360"/>
      </w:pPr>
      <w:rPr>
        <w:rFonts w:ascii="Courier New" w:hAnsi="Courier New" w:cs="Courier New" w:hint="default"/>
      </w:rPr>
    </w:lvl>
    <w:lvl w:ilvl="2" w:tplc="8A323BF2">
      <w:start w:val="1"/>
      <w:numFmt w:val="bullet"/>
      <w:lvlText w:val=""/>
      <w:lvlJc w:val="left"/>
      <w:pPr>
        <w:tabs>
          <w:tab w:val="num" w:pos="2160"/>
        </w:tabs>
        <w:ind w:left="2160" w:hanging="360"/>
      </w:pPr>
      <w:rPr>
        <w:rFonts w:ascii="Wingdings" w:hAnsi="Wingdings" w:cs="Wingdings" w:hint="default"/>
      </w:rPr>
    </w:lvl>
    <w:lvl w:ilvl="3" w:tplc="332477D0">
      <w:start w:val="1"/>
      <w:numFmt w:val="bullet"/>
      <w:lvlText w:val=""/>
      <w:lvlJc w:val="left"/>
      <w:pPr>
        <w:tabs>
          <w:tab w:val="num" w:pos="2880"/>
        </w:tabs>
        <w:ind w:left="2880" w:hanging="360"/>
      </w:pPr>
      <w:rPr>
        <w:rFonts w:ascii="Symbol" w:hAnsi="Symbol" w:cs="Symbol" w:hint="default"/>
      </w:rPr>
    </w:lvl>
    <w:lvl w:ilvl="4" w:tplc="EE946A82">
      <w:start w:val="1"/>
      <w:numFmt w:val="bullet"/>
      <w:lvlText w:val="o"/>
      <w:lvlJc w:val="left"/>
      <w:pPr>
        <w:tabs>
          <w:tab w:val="num" w:pos="3600"/>
        </w:tabs>
        <w:ind w:left="3600" w:hanging="360"/>
      </w:pPr>
      <w:rPr>
        <w:rFonts w:ascii="Courier New" w:hAnsi="Courier New" w:cs="Courier New" w:hint="default"/>
      </w:rPr>
    </w:lvl>
    <w:lvl w:ilvl="5" w:tplc="66F8B140">
      <w:start w:val="1"/>
      <w:numFmt w:val="bullet"/>
      <w:lvlText w:val=""/>
      <w:lvlJc w:val="left"/>
      <w:pPr>
        <w:tabs>
          <w:tab w:val="num" w:pos="4320"/>
        </w:tabs>
        <w:ind w:left="4320" w:hanging="360"/>
      </w:pPr>
      <w:rPr>
        <w:rFonts w:ascii="Wingdings" w:hAnsi="Wingdings" w:cs="Wingdings" w:hint="default"/>
      </w:rPr>
    </w:lvl>
    <w:lvl w:ilvl="6" w:tplc="7C30B260">
      <w:start w:val="1"/>
      <w:numFmt w:val="bullet"/>
      <w:lvlText w:val=""/>
      <w:lvlJc w:val="left"/>
      <w:pPr>
        <w:tabs>
          <w:tab w:val="num" w:pos="5040"/>
        </w:tabs>
        <w:ind w:left="5040" w:hanging="360"/>
      </w:pPr>
      <w:rPr>
        <w:rFonts w:ascii="Symbol" w:hAnsi="Symbol" w:cs="Symbol" w:hint="default"/>
      </w:rPr>
    </w:lvl>
    <w:lvl w:ilvl="7" w:tplc="A77606A6">
      <w:start w:val="1"/>
      <w:numFmt w:val="bullet"/>
      <w:lvlText w:val="o"/>
      <w:lvlJc w:val="left"/>
      <w:pPr>
        <w:tabs>
          <w:tab w:val="num" w:pos="5760"/>
        </w:tabs>
        <w:ind w:left="5760" w:hanging="360"/>
      </w:pPr>
      <w:rPr>
        <w:rFonts w:ascii="Courier New" w:hAnsi="Courier New" w:cs="Courier New" w:hint="default"/>
      </w:rPr>
    </w:lvl>
    <w:lvl w:ilvl="8" w:tplc="79703CA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F4F543F4"/>
    <w:multiLevelType w:val="hybridMultilevel"/>
    <w:tmpl w:val="E458A6D4"/>
    <w:lvl w:ilvl="0" w:tplc="AA5AD25C">
      <w:start w:val="1"/>
      <w:numFmt w:val="bullet"/>
      <w:lvlText w:val=""/>
      <w:lvlJc w:val="left"/>
      <w:pPr>
        <w:tabs>
          <w:tab w:val="num" w:pos="720"/>
        </w:tabs>
        <w:ind w:left="720" w:hanging="360"/>
      </w:pPr>
      <w:rPr>
        <w:rFonts w:ascii="Wingdings" w:hAnsi="Wingdings" w:cs="Wingdings" w:hint="default"/>
      </w:rPr>
    </w:lvl>
    <w:lvl w:ilvl="1" w:tplc="AAFABD9A">
      <w:start w:val="1"/>
      <w:numFmt w:val="bullet"/>
      <w:lvlText w:val="o"/>
      <w:lvlJc w:val="left"/>
      <w:pPr>
        <w:tabs>
          <w:tab w:val="num" w:pos="1440"/>
        </w:tabs>
        <w:ind w:left="1440" w:hanging="360"/>
      </w:pPr>
      <w:rPr>
        <w:rFonts w:ascii="Courier New" w:hAnsi="Courier New" w:cs="Courier New" w:hint="default"/>
      </w:rPr>
    </w:lvl>
    <w:lvl w:ilvl="2" w:tplc="41DADB98">
      <w:start w:val="1"/>
      <w:numFmt w:val="bullet"/>
      <w:lvlText w:val=""/>
      <w:lvlJc w:val="left"/>
      <w:pPr>
        <w:tabs>
          <w:tab w:val="num" w:pos="2160"/>
        </w:tabs>
        <w:ind w:left="2160" w:hanging="360"/>
      </w:pPr>
      <w:rPr>
        <w:rFonts w:ascii="Wingdings" w:hAnsi="Wingdings" w:cs="Wingdings" w:hint="default"/>
      </w:rPr>
    </w:lvl>
    <w:lvl w:ilvl="3" w:tplc="F7AAB692">
      <w:start w:val="1"/>
      <w:numFmt w:val="bullet"/>
      <w:lvlText w:val=""/>
      <w:lvlJc w:val="left"/>
      <w:pPr>
        <w:tabs>
          <w:tab w:val="num" w:pos="2880"/>
        </w:tabs>
        <w:ind w:left="2880" w:hanging="360"/>
      </w:pPr>
      <w:rPr>
        <w:rFonts w:ascii="Symbol" w:hAnsi="Symbol" w:cs="Symbol" w:hint="default"/>
      </w:rPr>
    </w:lvl>
    <w:lvl w:ilvl="4" w:tplc="A7026212">
      <w:start w:val="1"/>
      <w:numFmt w:val="bullet"/>
      <w:lvlText w:val="o"/>
      <w:lvlJc w:val="left"/>
      <w:pPr>
        <w:tabs>
          <w:tab w:val="num" w:pos="3600"/>
        </w:tabs>
        <w:ind w:left="3600" w:hanging="360"/>
      </w:pPr>
      <w:rPr>
        <w:rFonts w:ascii="Courier New" w:hAnsi="Courier New" w:cs="Courier New" w:hint="default"/>
      </w:rPr>
    </w:lvl>
    <w:lvl w:ilvl="5" w:tplc="C076E76E">
      <w:start w:val="1"/>
      <w:numFmt w:val="bullet"/>
      <w:lvlText w:val=""/>
      <w:lvlJc w:val="left"/>
      <w:pPr>
        <w:tabs>
          <w:tab w:val="num" w:pos="4320"/>
        </w:tabs>
        <w:ind w:left="4320" w:hanging="360"/>
      </w:pPr>
      <w:rPr>
        <w:rFonts w:ascii="Wingdings" w:hAnsi="Wingdings" w:cs="Wingdings" w:hint="default"/>
      </w:rPr>
    </w:lvl>
    <w:lvl w:ilvl="6" w:tplc="2870B1C6">
      <w:start w:val="1"/>
      <w:numFmt w:val="bullet"/>
      <w:lvlText w:val=""/>
      <w:lvlJc w:val="left"/>
      <w:pPr>
        <w:tabs>
          <w:tab w:val="num" w:pos="5040"/>
        </w:tabs>
        <w:ind w:left="5040" w:hanging="360"/>
      </w:pPr>
      <w:rPr>
        <w:rFonts w:ascii="Symbol" w:hAnsi="Symbol" w:cs="Symbol" w:hint="default"/>
      </w:rPr>
    </w:lvl>
    <w:lvl w:ilvl="7" w:tplc="8676DD5C">
      <w:start w:val="1"/>
      <w:numFmt w:val="bullet"/>
      <w:lvlText w:val="o"/>
      <w:lvlJc w:val="left"/>
      <w:pPr>
        <w:tabs>
          <w:tab w:val="num" w:pos="5760"/>
        </w:tabs>
        <w:ind w:left="5760" w:hanging="360"/>
      </w:pPr>
      <w:rPr>
        <w:rFonts w:ascii="Courier New" w:hAnsi="Courier New" w:cs="Courier New" w:hint="default"/>
      </w:rPr>
    </w:lvl>
    <w:lvl w:ilvl="8" w:tplc="CAFE084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F5F41FD2"/>
    <w:multiLevelType w:val="hybridMultilevel"/>
    <w:tmpl w:val="0C4C09C2"/>
    <w:lvl w:ilvl="0" w:tplc="C02AC374">
      <w:start w:val="1"/>
      <w:numFmt w:val="bullet"/>
      <w:lvlText w:val=""/>
      <w:lvlJc w:val="left"/>
      <w:pPr>
        <w:tabs>
          <w:tab w:val="num" w:pos="720"/>
        </w:tabs>
        <w:ind w:left="720" w:hanging="360"/>
      </w:pPr>
      <w:rPr>
        <w:rFonts w:ascii="Wingdings" w:hAnsi="Wingdings" w:cs="Wingdings" w:hint="default"/>
      </w:rPr>
    </w:lvl>
    <w:lvl w:ilvl="1" w:tplc="C4E64462">
      <w:start w:val="1"/>
      <w:numFmt w:val="bullet"/>
      <w:lvlText w:val="o"/>
      <w:lvlJc w:val="left"/>
      <w:pPr>
        <w:tabs>
          <w:tab w:val="num" w:pos="1440"/>
        </w:tabs>
        <w:ind w:left="1440" w:hanging="360"/>
      </w:pPr>
      <w:rPr>
        <w:rFonts w:ascii="Courier New" w:hAnsi="Courier New" w:cs="Courier New" w:hint="default"/>
      </w:rPr>
    </w:lvl>
    <w:lvl w:ilvl="2" w:tplc="C624C942">
      <w:start w:val="1"/>
      <w:numFmt w:val="bullet"/>
      <w:lvlText w:val=""/>
      <w:lvlJc w:val="left"/>
      <w:pPr>
        <w:tabs>
          <w:tab w:val="num" w:pos="2160"/>
        </w:tabs>
        <w:ind w:left="2160" w:hanging="360"/>
      </w:pPr>
      <w:rPr>
        <w:rFonts w:ascii="Wingdings" w:hAnsi="Wingdings" w:cs="Wingdings" w:hint="default"/>
      </w:rPr>
    </w:lvl>
    <w:lvl w:ilvl="3" w:tplc="8F1469F0">
      <w:start w:val="1"/>
      <w:numFmt w:val="bullet"/>
      <w:lvlText w:val=""/>
      <w:lvlJc w:val="left"/>
      <w:pPr>
        <w:tabs>
          <w:tab w:val="num" w:pos="2880"/>
        </w:tabs>
        <w:ind w:left="2880" w:hanging="360"/>
      </w:pPr>
      <w:rPr>
        <w:rFonts w:ascii="Symbol" w:hAnsi="Symbol" w:cs="Symbol" w:hint="default"/>
      </w:rPr>
    </w:lvl>
    <w:lvl w:ilvl="4" w:tplc="8D464364">
      <w:start w:val="1"/>
      <w:numFmt w:val="bullet"/>
      <w:lvlText w:val="o"/>
      <w:lvlJc w:val="left"/>
      <w:pPr>
        <w:tabs>
          <w:tab w:val="num" w:pos="3600"/>
        </w:tabs>
        <w:ind w:left="3600" w:hanging="360"/>
      </w:pPr>
      <w:rPr>
        <w:rFonts w:ascii="Courier New" w:hAnsi="Courier New" w:cs="Courier New" w:hint="default"/>
      </w:rPr>
    </w:lvl>
    <w:lvl w:ilvl="5" w:tplc="BADAAD9A">
      <w:start w:val="1"/>
      <w:numFmt w:val="bullet"/>
      <w:lvlText w:val=""/>
      <w:lvlJc w:val="left"/>
      <w:pPr>
        <w:tabs>
          <w:tab w:val="num" w:pos="4320"/>
        </w:tabs>
        <w:ind w:left="4320" w:hanging="360"/>
      </w:pPr>
      <w:rPr>
        <w:rFonts w:ascii="Wingdings" w:hAnsi="Wingdings" w:cs="Wingdings" w:hint="default"/>
      </w:rPr>
    </w:lvl>
    <w:lvl w:ilvl="6" w:tplc="A1FE2580">
      <w:start w:val="1"/>
      <w:numFmt w:val="bullet"/>
      <w:lvlText w:val=""/>
      <w:lvlJc w:val="left"/>
      <w:pPr>
        <w:tabs>
          <w:tab w:val="num" w:pos="5040"/>
        </w:tabs>
        <w:ind w:left="5040" w:hanging="360"/>
      </w:pPr>
      <w:rPr>
        <w:rFonts w:ascii="Symbol" w:hAnsi="Symbol" w:cs="Symbol" w:hint="default"/>
      </w:rPr>
    </w:lvl>
    <w:lvl w:ilvl="7" w:tplc="F8B27CF6">
      <w:start w:val="1"/>
      <w:numFmt w:val="bullet"/>
      <w:lvlText w:val="o"/>
      <w:lvlJc w:val="left"/>
      <w:pPr>
        <w:tabs>
          <w:tab w:val="num" w:pos="5760"/>
        </w:tabs>
        <w:ind w:left="5760" w:hanging="360"/>
      </w:pPr>
      <w:rPr>
        <w:rFonts w:ascii="Courier New" w:hAnsi="Courier New" w:cs="Courier New" w:hint="default"/>
      </w:rPr>
    </w:lvl>
    <w:lvl w:ilvl="8" w:tplc="6D2E15E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1CB7091"/>
    <w:multiLevelType w:val="multilevel"/>
    <w:tmpl w:val="8428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717F16"/>
    <w:multiLevelType w:val="multilevel"/>
    <w:tmpl w:val="912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8F131C"/>
    <w:multiLevelType w:val="multilevel"/>
    <w:tmpl w:val="963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FC599A"/>
    <w:multiLevelType w:val="multilevel"/>
    <w:tmpl w:val="43D48548"/>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0E0B69A8"/>
    <w:multiLevelType w:val="hybridMultilevel"/>
    <w:tmpl w:val="BBF2C400"/>
    <w:lvl w:ilvl="0" w:tplc="AEB8723A">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E893D33"/>
    <w:multiLevelType w:val="hybridMultilevel"/>
    <w:tmpl w:val="3FEA440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01A7724"/>
    <w:multiLevelType w:val="hybridMultilevel"/>
    <w:tmpl w:val="C458D6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0BC24FD"/>
    <w:multiLevelType w:val="hybridMultilevel"/>
    <w:tmpl w:val="A32C44C2"/>
    <w:lvl w:ilvl="0" w:tplc="9E0E19EC">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21A21CC"/>
    <w:multiLevelType w:val="multilevel"/>
    <w:tmpl w:val="6EA6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6A6245"/>
    <w:multiLevelType w:val="multilevel"/>
    <w:tmpl w:val="7F70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FA59FC"/>
    <w:multiLevelType w:val="hybridMultilevel"/>
    <w:tmpl w:val="9D821C5A"/>
    <w:lvl w:ilvl="0" w:tplc="9E0E19EC">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14162A"/>
    <w:multiLevelType w:val="hybridMultilevel"/>
    <w:tmpl w:val="E4ECD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E2E75CB"/>
    <w:multiLevelType w:val="hybridMultilevel"/>
    <w:tmpl w:val="68168E2A"/>
    <w:lvl w:ilvl="0" w:tplc="9E0E19EC">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EE912FE"/>
    <w:multiLevelType w:val="hybridMultilevel"/>
    <w:tmpl w:val="925EC5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F6765B5"/>
    <w:multiLevelType w:val="hybridMultilevel"/>
    <w:tmpl w:val="50A8BD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0E46FF4"/>
    <w:multiLevelType w:val="multilevel"/>
    <w:tmpl w:val="4A30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B60AC2"/>
    <w:multiLevelType w:val="hybridMultilevel"/>
    <w:tmpl w:val="B1AEDFBE"/>
    <w:lvl w:ilvl="0" w:tplc="9E0E19EC">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5D5092A"/>
    <w:multiLevelType w:val="hybridMultilevel"/>
    <w:tmpl w:val="9BF0B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69A1182"/>
    <w:multiLevelType w:val="multilevel"/>
    <w:tmpl w:val="AD2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247741"/>
    <w:multiLevelType w:val="hybridMultilevel"/>
    <w:tmpl w:val="9670D2B6"/>
    <w:lvl w:ilvl="0" w:tplc="9E0E19EC">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A40215D"/>
    <w:multiLevelType w:val="hybridMultilevel"/>
    <w:tmpl w:val="56CAEDBA"/>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2B4D516F"/>
    <w:multiLevelType w:val="multilevel"/>
    <w:tmpl w:val="9568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B82D15"/>
    <w:multiLevelType w:val="hybridMultilevel"/>
    <w:tmpl w:val="9E20C7AC"/>
    <w:lvl w:ilvl="0" w:tplc="957AEEFA">
      <w:start w:val="1"/>
      <w:numFmt w:val="bullet"/>
      <w:lvlText w:val=""/>
      <w:lvlJc w:val="left"/>
      <w:pPr>
        <w:tabs>
          <w:tab w:val="num" w:pos="720"/>
        </w:tabs>
        <w:ind w:left="720" w:hanging="360"/>
      </w:pPr>
      <w:rPr>
        <w:rFonts w:ascii="Wingdings" w:hAnsi="Wingdings" w:cs="Wingdings" w:hint="default"/>
      </w:rPr>
    </w:lvl>
    <w:lvl w:ilvl="1" w:tplc="B4AA7F2E">
      <w:start w:val="1"/>
      <w:numFmt w:val="bullet"/>
      <w:lvlText w:val="o"/>
      <w:lvlJc w:val="left"/>
      <w:pPr>
        <w:tabs>
          <w:tab w:val="num" w:pos="1440"/>
        </w:tabs>
        <w:ind w:left="1440" w:hanging="360"/>
      </w:pPr>
      <w:rPr>
        <w:rFonts w:ascii="Courier New" w:hAnsi="Courier New" w:cs="Courier New" w:hint="default"/>
      </w:rPr>
    </w:lvl>
    <w:lvl w:ilvl="2" w:tplc="77D47442">
      <w:start w:val="1"/>
      <w:numFmt w:val="bullet"/>
      <w:lvlText w:val=""/>
      <w:lvlJc w:val="left"/>
      <w:pPr>
        <w:tabs>
          <w:tab w:val="num" w:pos="2160"/>
        </w:tabs>
        <w:ind w:left="2160" w:hanging="360"/>
      </w:pPr>
      <w:rPr>
        <w:rFonts w:ascii="Wingdings" w:hAnsi="Wingdings" w:cs="Wingdings" w:hint="default"/>
      </w:rPr>
    </w:lvl>
    <w:lvl w:ilvl="3" w:tplc="925C74EE">
      <w:start w:val="1"/>
      <w:numFmt w:val="bullet"/>
      <w:lvlText w:val=""/>
      <w:lvlJc w:val="left"/>
      <w:pPr>
        <w:tabs>
          <w:tab w:val="num" w:pos="2880"/>
        </w:tabs>
        <w:ind w:left="2880" w:hanging="360"/>
      </w:pPr>
      <w:rPr>
        <w:rFonts w:ascii="Symbol" w:hAnsi="Symbol" w:cs="Symbol" w:hint="default"/>
      </w:rPr>
    </w:lvl>
    <w:lvl w:ilvl="4" w:tplc="53E61572">
      <w:start w:val="1"/>
      <w:numFmt w:val="bullet"/>
      <w:lvlText w:val="o"/>
      <w:lvlJc w:val="left"/>
      <w:pPr>
        <w:tabs>
          <w:tab w:val="num" w:pos="3600"/>
        </w:tabs>
        <w:ind w:left="3600" w:hanging="360"/>
      </w:pPr>
      <w:rPr>
        <w:rFonts w:ascii="Courier New" w:hAnsi="Courier New" w:cs="Courier New" w:hint="default"/>
      </w:rPr>
    </w:lvl>
    <w:lvl w:ilvl="5" w:tplc="0360BCF8">
      <w:start w:val="1"/>
      <w:numFmt w:val="bullet"/>
      <w:lvlText w:val=""/>
      <w:lvlJc w:val="left"/>
      <w:pPr>
        <w:tabs>
          <w:tab w:val="num" w:pos="4320"/>
        </w:tabs>
        <w:ind w:left="4320" w:hanging="360"/>
      </w:pPr>
      <w:rPr>
        <w:rFonts w:ascii="Wingdings" w:hAnsi="Wingdings" w:cs="Wingdings" w:hint="default"/>
      </w:rPr>
    </w:lvl>
    <w:lvl w:ilvl="6" w:tplc="1A2671A0">
      <w:start w:val="1"/>
      <w:numFmt w:val="bullet"/>
      <w:lvlText w:val=""/>
      <w:lvlJc w:val="left"/>
      <w:pPr>
        <w:tabs>
          <w:tab w:val="num" w:pos="5040"/>
        </w:tabs>
        <w:ind w:left="5040" w:hanging="360"/>
      </w:pPr>
      <w:rPr>
        <w:rFonts w:ascii="Symbol" w:hAnsi="Symbol" w:cs="Symbol" w:hint="default"/>
      </w:rPr>
    </w:lvl>
    <w:lvl w:ilvl="7" w:tplc="6E0426DE">
      <w:start w:val="1"/>
      <w:numFmt w:val="bullet"/>
      <w:lvlText w:val="o"/>
      <w:lvlJc w:val="left"/>
      <w:pPr>
        <w:tabs>
          <w:tab w:val="num" w:pos="5760"/>
        </w:tabs>
        <w:ind w:left="5760" w:hanging="360"/>
      </w:pPr>
      <w:rPr>
        <w:rFonts w:ascii="Courier New" w:hAnsi="Courier New" w:cs="Courier New" w:hint="default"/>
      </w:rPr>
    </w:lvl>
    <w:lvl w:ilvl="8" w:tplc="75781160">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ED90832"/>
    <w:multiLevelType w:val="multilevel"/>
    <w:tmpl w:val="116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96677E"/>
    <w:multiLevelType w:val="multilevel"/>
    <w:tmpl w:val="424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235C0D"/>
    <w:multiLevelType w:val="multilevel"/>
    <w:tmpl w:val="46EC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7E7983"/>
    <w:multiLevelType w:val="hybridMultilevel"/>
    <w:tmpl w:val="E09093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1" w15:restartNumberingAfterBreak="0">
    <w:nsid w:val="3981575F"/>
    <w:multiLevelType w:val="hybridMultilevel"/>
    <w:tmpl w:val="42844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9F779B6"/>
    <w:multiLevelType w:val="hybridMultilevel"/>
    <w:tmpl w:val="41582E40"/>
    <w:lvl w:ilvl="0" w:tplc="B59CD6D0">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DAC31E5"/>
    <w:multiLevelType w:val="multilevel"/>
    <w:tmpl w:val="B7DC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B63383"/>
    <w:multiLevelType w:val="hybridMultilevel"/>
    <w:tmpl w:val="ADB0C0B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44275AE9"/>
    <w:multiLevelType w:val="hybridMultilevel"/>
    <w:tmpl w:val="B3AEA5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6137DB4"/>
    <w:multiLevelType w:val="hybridMultilevel"/>
    <w:tmpl w:val="89BEBB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45171BD"/>
    <w:multiLevelType w:val="multilevel"/>
    <w:tmpl w:val="4546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855609"/>
    <w:multiLevelType w:val="multilevel"/>
    <w:tmpl w:val="AB0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767407"/>
    <w:multiLevelType w:val="multilevel"/>
    <w:tmpl w:val="F8D2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2C7D0A"/>
    <w:multiLevelType w:val="hybridMultilevel"/>
    <w:tmpl w:val="0F1AD9B8"/>
    <w:lvl w:ilvl="0" w:tplc="FFFFFFFF">
      <w:start w:val="1"/>
      <w:numFmt w:val="bullet"/>
      <w:lvlText w:val=""/>
      <w:lvlJc w:val="left"/>
      <w:pPr>
        <w:ind w:left="1440" w:hanging="360"/>
      </w:pPr>
      <w:rPr>
        <w:rFonts w:ascii="Symbol" w:hAnsi="Symbol" w:hint="default"/>
      </w:rPr>
    </w:lvl>
    <w:lvl w:ilvl="1" w:tplc="240A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2651140"/>
    <w:multiLevelType w:val="multilevel"/>
    <w:tmpl w:val="065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864DD8"/>
    <w:multiLevelType w:val="hybridMultilevel"/>
    <w:tmpl w:val="2CB45A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9C204CC"/>
    <w:multiLevelType w:val="hybridMultilevel"/>
    <w:tmpl w:val="70F4A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17015A9"/>
    <w:multiLevelType w:val="hybridMultilevel"/>
    <w:tmpl w:val="63064AB8"/>
    <w:lvl w:ilvl="0" w:tplc="240A0001">
      <w:start w:val="1"/>
      <w:numFmt w:val="bullet"/>
      <w:lvlText w:val=""/>
      <w:lvlJc w:val="left"/>
      <w:pPr>
        <w:ind w:left="1352"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5" w15:restartNumberingAfterBreak="0">
    <w:nsid w:val="74024E56"/>
    <w:multiLevelType w:val="hybridMultilevel"/>
    <w:tmpl w:val="1ECE1564"/>
    <w:lvl w:ilvl="0" w:tplc="9E0E19EC">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6475E9F"/>
    <w:multiLevelType w:val="hybridMultilevel"/>
    <w:tmpl w:val="CAE6553E"/>
    <w:lvl w:ilvl="0" w:tplc="9E0E19EC">
      <w:start w:val="1"/>
      <w:numFmt w:val="bullet"/>
      <w:lvlText w:val=""/>
      <w:lvlJc w:val="left"/>
      <w:pPr>
        <w:ind w:left="785"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AD45BA6"/>
    <w:multiLevelType w:val="hybridMultilevel"/>
    <w:tmpl w:val="B9BCE0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8" w15:restartNumberingAfterBreak="0">
    <w:nsid w:val="7B2F0D5A"/>
    <w:multiLevelType w:val="hybridMultilevel"/>
    <w:tmpl w:val="B762CBA4"/>
    <w:lvl w:ilvl="0" w:tplc="9E0E19EC">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CE4093B"/>
    <w:multiLevelType w:val="hybridMultilevel"/>
    <w:tmpl w:val="BE6E0C3E"/>
    <w:lvl w:ilvl="0" w:tplc="9E0E19EC">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75393690">
    <w:abstractNumId w:val="30"/>
  </w:num>
  <w:num w:numId="2" w16cid:durableId="3825880">
    <w:abstractNumId w:val="47"/>
  </w:num>
  <w:num w:numId="3" w16cid:durableId="864516928">
    <w:abstractNumId w:val="15"/>
  </w:num>
  <w:num w:numId="4" w16cid:durableId="320079687">
    <w:abstractNumId w:val="44"/>
  </w:num>
  <w:num w:numId="5" w16cid:durableId="1475876102">
    <w:abstractNumId w:val="34"/>
  </w:num>
  <w:num w:numId="6" w16cid:durableId="461194035">
    <w:abstractNumId w:val="36"/>
  </w:num>
  <w:num w:numId="7" w16cid:durableId="322509879">
    <w:abstractNumId w:val="24"/>
  </w:num>
  <w:num w:numId="8" w16cid:durableId="954558834">
    <w:abstractNumId w:val="40"/>
  </w:num>
  <w:num w:numId="9" w16cid:durableId="1023634172">
    <w:abstractNumId w:val="17"/>
  </w:num>
  <w:num w:numId="10" w16cid:durableId="1515920115">
    <w:abstractNumId w:val="10"/>
  </w:num>
  <w:num w:numId="11" w16cid:durableId="2007131220">
    <w:abstractNumId w:val="35"/>
  </w:num>
  <w:num w:numId="12" w16cid:durableId="833640200">
    <w:abstractNumId w:val="9"/>
  </w:num>
  <w:num w:numId="13" w16cid:durableId="945238241">
    <w:abstractNumId w:val="7"/>
  </w:num>
  <w:num w:numId="14" w16cid:durableId="270674794">
    <w:abstractNumId w:val="31"/>
  </w:num>
  <w:num w:numId="15" w16cid:durableId="88548940">
    <w:abstractNumId w:val="0"/>
  </w:num>
  <w:num w:numId="16" w16cid:durableId="444731511">
    <w:abstractNumId w:val="43"/>
  </w:num>
  <w:num w:numId="17" w16cid:durableId="24600084">
    <w:abstractNumId w:val="26"/>
  </w:num>
  <w:num w:numId="18" w16cid:durableId="1211186944">
    <w:abstractNumId w:val="21"/>
  </w:num>
  <w:num w:numId="19" w16cid:durableId="2144037706">
    <w:abstractNumId w:val="1"/>
  </w:num>
  <w:num w:numId="20" w16cid:durableId="1740707148">
    <w:abstractNumId w:val="2"/>
  </w:num>
  <w:num w:numId="21" w16cid:durableId="322045554">
    <w:abstractNumId w:val="3"/>
  </w:num>
  <w:num w:numId="22" w16cid:durableId="1261526032">
    <w:abstractNumId w:val="12"/>
  </w:num>
  <w:num w:numId="23" w16cid:durableId="515854185">
    <w:abstractNumId w:val="22"/>
  </w:num>
  <w:num w:numId="24" w16cid:durableId="400640964">
    <w:abstractNumId w:val="28"/>
  </w:num>
  <w:num w:numId="25" w16cid:durableId="1598095387">
    <w:abstractNumId w:val="37"/>
  </w:num>
  <w:num w:numId="26" w16cid:durableId="1413233451">
    <w:abstractNumId w:val="33"/>
  </w:num>
  <w:num w:numId="27" w16cid:durableId="1791894851">
    <w:abstractNumId w:val="19"/>
  </w:num>
  <w:num w:numId="28" w16cid:durableId="222298484">
    <w:abstractNumId w:val="29"/>
  </w:num>
  <w:num w:numId="29" w16cid:durableId="349769786">
    <w:abstractNumId w:val="41"/>
  </w:num>
  <w:num w:numId="30" w16cid:durableId="2119525015">
    <w:abstractNumId w:val="13"/>
  </w:num>
  <w:num w:numId="31" w16cid:durableId="278529472">
    <w:abstractNumId w:val="6"/>
  </w:num>
  <w:num w:numId="32" w16cid:durableId="1231043444">
    <w:abstractNumId w:val="38"/>
  </w:num>
  <w:num w:numId="33" w16cid:durableId="1521427719">
    <w:abstractNumId w:val="5"/>
  </w:num>
  <w:num w:numId="34" w16cid:durableId="2115057611">
    <w:abstractNumId w:val="25"/>
  </w:num>
  <w:num w:numId="35" w16cid:durableId="1534464950">
    <w:abstractNumId w:val="27"/>
  </w:num>
  <w:num w:numId="36" w16cid:durableId="1040009820">
    <w:abstractNumId w:val="39"/>
  </w:num>
  <w:num w:numId="37" w16cid:durableId="936670166">
    <w:abstractNumId w:val="4"/>
  </w:num>
  <w:num w:numId="38" w16cid:durableId="920715840">
    <w:abstractNumId w:val="46"/>
  </w:num>
  <w:num w:numId="39" w16cid:durableId="716047395">
    <w:abstractNumId w:val="42"/>
  </w:num>
  <w:num w:numId="40" w16cid:durableId="1607232240">
    <w:abstractNumId w:val="32"/>
  </w:num>
  <w:num w:numId="41" w16cid:durableId="1857427884">
    <w:abstractNumId w:val="8"/>
  </w:num>
  <w:num w:numId="42" w16cid:durableId="1752969889">
    <w:abstractNumId w:val="11"/>
  </w:num>
  <w:num w:numId="43" w16cid:durableId="1958828711">
    <w:abstractNumId w:val="45"/>
  </w:num>
  <w:num w:numId="44" w16cid:durableId="683747100">
    <w:abstractNumId w:val="14"/>
  </w:num>
  <w:num w:numId="45" w16cid:durableId="399669093">
    <w:abstractNumId w:val="20"/>
  </w:num>
  <w:num w:numId="46" w16cid:durableId="737823185">
    <w:abstractNumId w:val="16"/>
  </w:num>
  <w:num w:numId="47" w16cid:durableId="1820075510">
    <w:abstractNumId w:val="49"/>
  </w:num>
  <w:num w:numId="48" w16cid:durableId="1960916876">
    <w:abstractNumId w:val="23"/>
  </w:num>
  <w:num w:numId="49" w16cid:durableId="19743915">
    <w:abstractNumId w:val="18"/>
  </w:num>
  <w:num w:numId="50" w16cid:durableId="872959968">
    <w:abstractNumId w:val="4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A33"/>
    <w:rsid w:val="00000B7A"/>
    <w:rsid w:val="00001219"/>
    <w:rsid w:val="00001E5D"/>
    <w:rsid w:val="00002129"/>
    <w:rsid w:val="00002643"/>
    <w:rsid w:val="000028D2"/>
    <w:rsid w:val="000029C3"/>
    <w:rsid w:val="000032E6"/>
    <w:rsid w:val="00004953"/>
    <w:rsid w:val="0000572A"/>
    <w:rsid w:val="000063AB"/>
    <w:rsid w:val="00006C8D"/>
    <w:rsid w:val="00007260"/>
    <w:rsid w:val="00007D17"/>
    <w:rsid w:val="00010E23"/>
    <w:rsid w:val="0001281A"/>
    <w:rsid w:val="000129C5"/>
    <w:rsid w:val="00013AEA"/>
    <w:rsid w:val="00014078"/>
    <w:rsid w:val="00014B99"/>
    <w:rsid w:val="00015325"/>
    <w:rsid w:val="000158C7"/>
    <w:rsid w:val="00015E10"/>
    <w:rsid w:val="00016B8E"/>
    <w:rsid w:val="00017664"/>
    <w:rsid w:val="00017E6D"/>
    <w:rsid w:val="00020102"/>
    <w:rsid w:val="00021346"/>
    <w:rsid w:val="0002248F"/>
    <w:rsid w:val="00023078"/>
    <w:rsid w:val="000246AB"/>
    <w:rsid w:val="00026600"/>
    <w:rsid w:val="00026A78"/>
    <w:rsid w:val="00026F44"/>
    <w:rsid w:val="000300AC"/>
    <w:rsid w:val="00030745"/>
    <w:rsid w:val="00033AB0"/>
    <w:rsid w:val="00033D0F"/>
    <w:rsid w:val="00034862"/>
    <w:rsid w:val="00035021"/>
    <w:rsid w:val="000357AD"/>
    <w:rsid w:val="000357D9"/>
    <w:rsid w:val="000375AF"/>
    <w:rsid w:val="00037768"/>
    <w:rsid w:val="000377D0"/>
    <w:rsid w:val="0004005B"/>
    <w:rsid w:val="0004093D"/>
    <w:rsid w:val="000409E5"/>
    <w:rsid w:val="00040F3D"/>
    <w:rsid w:val="000412F8"/>
    <w:rsid w:val="000416A8"/>
    <w:rsid w:val="0004253B"/>
    <w:rsid w:val="000432B6"/>
    <w:rsid w:val="000434BA"/>
    <w:rsid w:val="00044964"/>
    <w:rsid w:val="00045E75"/>
    <w:rsid w:val="00046374"/>
    <w:rsid w:val="00046598"/>
    <w:rsid w:val="0004723A"/>
    <w:rsid w:val="00047390"/>
    <w:rsid w:val="000504A9"/>
    <w:rsid w:val="00050E0B"/>
    <w:rsid w:val="00050F4C"/>
    <w:rsid w:val="0005147F"/>
    <w:rsid w:val="000515C3"/>
    <w:rsid w:val="00051768"/>
    <w:rsid w:val="00051A7B"/>
    <w:rsid w:val="00051BC5"/>
    <w:rsid w:val="00052613"/>
    <w:rsid w:val="00052823"/>
    <w:rsid w:val="00053131"/>
    <w:rsid w:val="00053C48"/>
    <w:rsid w:val="00054239"/>
    <w:rsid w:val="0005472F"/>
    <w:rsid w:val="00054871"/>
    <w:rsid w:val="00054C79"/>
    <w:rsid w:val="000569F2"/>
    <w:rsid w:val="00056CD4"/>
    <w:rsid w:val="0005746D"/>
    <w:rsid w:val="0005793E"/>
    <w:rsid w:val="0006023D"/>
    <w:rsid w:val="00060CF7"/>
    <w:rsid w:val="00060DEF"/>
    <w:rsid w:val="000616FD"/>
    <w:rsid w:val="00061EB0"/>
    <w:rsid w:val="0006284A"/>
    <w:rsid w:val="00062D01"/>
    <w:rsid w:val="00062D21"/>
    <w:rsid w:val="000635C8"/>
    <w:rsid w:val="00063794"/>
    <w:rsid w:val="000639EF"/>
    <w:rsid w:val="00063BAB"/>
    <w:rsid w:val="00064AC2"/>
    <w:rsid w:val="00066144"/>
    <w:rsid w:val="00066756"/>
    <w:rsid w:val="00066BE3"/>
    <w:rsid w:val="00066E55"/>
    <w:rsid w:val="0006720F"/>
    <w:rsid w:val="00071212"/>
    <w:rsid w:val="000724F4"/>
    <w:rsid w:val="00072990"/>
    <w:rsid w:val="00072DB6"/>
    <w:rsid w:val="0007347A"/>
    <w:rsid w:val="0007351C"/>
    <w:rsid w:val="00073745"/>
    <w:rsid w:val="0007392F"/>
    <w:rsid w:val="00073C46"/>
    <w:rsid w:val="00073C7F"/>
    <w:rsid w:val="000740DF"/>
    <w:rsid w:val="00075341"/>
    <w:rsid w:val="00075A14"/>
    <w:rsid w:val="00076A08"/>
    <w:rsid w:val="00077A8B"/>
    <w:rsid w:val="000802BB"/>
    <w:rsid w:val="00080A67"/>
    <w:rsid w:val="00081E88"/>
    <w:rsid w:val="00082C78"/>
    <w:rsid w:val="00082D63"/>
    <w:rsid w:val="00084EA5"/>
    <w:rsid w:val="000870E5"/>
    <w:rsid w:val="0009056D"/>
    <w:rsid w:val="00091884"/>
    <w:rsid w:val="00091AC7"/>
    <w:rsid w:val="000921FD"/>
    <w:rsid w:val="000926D6"/>
    <w:rsid w:val="00093028"/>
    <w:rsid w:val="000935B5"/>
    <w:rsid w:val="0009368C"/>
    <w:rsid w:val="000938CE"/>
    <w:rsid w:val="000944F4"/>
    <w:rsid w:val="000962AA"/>
    <w:rsid w:val="00096410"/>
    <w:rsid w:val="00096C21"/>
    <w:rsid w:val="00097D2C"/>
    <w:rsid w:val="00097F87"/>
    <w:rsid w:val="000A1295"/>
    <w:rsid w:val="000A144E"/>
    <w:rsid w:val="000A1632"/>
    <w:rsid w:val="000A177A"/>
    <w:rsid w:val="000A2858"/>
    <w:rsid w:val="000A2B9F"/>
    <w:rsid w:val="000A2CAD"/>
    <w:rsid w:val="000A34EB"/>
    <w:rsid w:val="000A365C"/>
    <w:rsid w:val="000A36E5"/>
    <w:rsid w:val="000A528F"/>
    <w:rsid w:val="000A52C5"/>
    <w:rsid w:val="000A58FB"/>
    <w:rsid w:val="000A5909"/>
    <w:rsid w:val="000A597C"/>
    <w:rsid w:val="000A6292"/>
    <w:rsid w:val="000A6312"/>
    <w:rsid w:val="000A6333"/>
    <w:rsid w:val="000A6345"/>
    <w:rsid w:val="000A6449"/>
    <w:rsid w:val="000A69B3"/>
    <w:rsid w:val="000A7AE7"/>
    <w:rsid w:val="000A7F05"/>
    <w:rsid w:val="000B0073"/>
    <w:rsid w:val="000B052D"/>
    <w:rsid w:val="000B0831"/>
    <w:rsid w:val="000B1E03"/>
    <w:rsid w:val="000B20CF"/>
    <w:rsid w:val="000B29E4"/>
    <w:rsid w:val="000B2A90"/>
    <w:rsid w:val="000B3A17"/>
    <w:rsid w:val="000B46C0"/>
    <w:rsid w:val="000B578D"/>
    <w:rsid w:val="000B5F69"/>
    <w:rsid w:val="000B6399"/>
    <w:rsid w:val="000B768F"/>
    <w:rsid w:val="000C30DF"/>
    <w:rsid w:val="000C34E8"/>
    <w:rsid w:val="000C360A"/>
    <w:rsid w:val="000C3708"/>
    <w:rsid w:val="000C3AE6"/>
    <w:rsid w:val="000C43CC"/>
    <w:rsid w:val="000C5CCB"/>
    <w:rsid w:val="000C6193"/>
    <w:rsid w:val="000C6892"/>
    <w:rsid w:val="000C7468"/>
    <w:rsid w:val="000D00F1"/>
    <w:rsid w:val="000D0FD8"/>
    <w:rsid w:val="000D1716"/>
    <w:rsid w:val="000D210A"/>
    <w:rsid w:val="000D2B5B"/>
    <w:rsid w:val="000D36D0"/>
    <w:rsid w:val="000D5246"/>
    <w:rsid w:val="000D5882"/>
    <w:rsid w:val="000D70B6"/>
    <w:rsid w:val="000D739B"/>
    <w:rsid w:val="000D791D"/>
    <w:rsid w:val="000E07A8"/>
    <w:rsid w:val="000E0A90"/>
    <w:rsid w:val="000E0D84"/>
    <w:rsid w:val="000E1259"/>
    <w:rsid w:val="000E2C94"/>
    <w:rsid w:val="000E4912"/>
    <w:rsid w:val="000E4ADD"/>
    <w:rsid w:val="000E4B15"/>
    <w:rsid w:val="000E5137"/>
    <w:rsid w:val="000E58D0"/>
    <w:rsid w:val="000E60B0"/>
    <w:rsid w:val="000E644B"/>
    <w:rsid w:val="000E701C"/>
    <w:rsid w:val="000E79AE"/>
    <w:rsid w:val="000F041D"/>
    <w:rsid w:val="000F0CBE"/>
    <w:rsid w:val="000F1A7E"/>
    <w:rsid w:val="000F1C00"/>
    <w:rsid w:val="000F28E6"/>
    <w:rsid w:val="000F2B48"/>
    <w:rsid w:val="000F2EA9"/>
    <w:rsid w:val="000F3B2B"/>
    <w:rsid w:val="000F4A34"/>
    <w:rsid w:val="000F5910"/>
    <w:rsid w:val="000F5A03"/>
    <w:rsid w:val="000F6527"/>
    <w:rsid w:val="001009B0"/>
    <w:rsid w:val="001015E9"/>
    <w:rsid w:val="0010166F"/>
    <w:rsid w:val="0010374E"/>
    <w:rsid w:val="001040F3"/>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49AB"/>
    <w:rsid w:val="001151C9"/>
    <w:rsid w:val="00115372"/>
    <w:rsid w:val="001158F9"/>
    <w:rsid w:val="00116014"/>
    <w:rsid w:val="00116776"/>
    <w:rsid w:val="00117C55"/>
    <w:rsid w:val="001200AF"/>
    <w:rsid w:val="001200FF"/>
    <w:rsid w:val="00120AF9"/>
    <w:rsid w:val="00120DAA"/>
    <w:rsid w:val="00121160"/>
    <w:rsid w:val="001212FA"/>
    <w:rsid w:val="00121BA9"/>
    <w:rsid w:val="00122050"/>
    <w:rsid w:val="0012279B"/>
    <w:rsid w:val="00123762"/>
    <w:rsid w:val="001240DF"/>
    <w:rsid w:val="00124A6F"/>
    <w:rsid w:val="001259B8"/>
    <w:rsid w:val="00126951"/>
    <w:rsid w:val="00126EA7"/>
    <w:rsid w:val="00126EB0"/>
    <w:rsid w:val="00126F96"/>
    <w:rsid w:val="001275AD"/>
    <w:rsid w:val="00130424"/>
    <w:rsid w:val="00130B68"/>
    <w:rsid w:val="00130F63"/>
    <w:rsid w:val="001314A8"/>
    <w:rsid w:val="00131921"/>
    <w:rsid w:val="00131980"/>
    <w:rsid w:val="00132761"/>
    <w:rsid w:val="001327C1"/>
    <w:rsid w:val="00132F0B"/>
    <w:rsid w:val="00132F19"/>
    <w:rsid w:val="00133665"/>
    <w:rsid w:val="00133A40"/>
    <w:rsid w:val="00133E05"/>
    <w:rsid w:val="00135259"/>
    <w:rsid w:val="00135FC8"/>
    <w:rsid w:val="00135FF1"/>
    <w:rsid w:val="0013629A"/>
    <w:rsid w:val="00136BE1"/>
    <w:rsid w:val="001372FC"/>
    <w:rsid w:val="00137E6A"/>
    <w:rsid w:val="00140B99"/>
    <w:rsid w:val="00141339"/>
    <w:rsid w:val="00141A4A"/>
    <w:rsid w:val="00141BF2"/>
    <w:rsid w:val="00141F20"/>
    <w:rsid w:val="00142226"/>
    <w:rsid w:val="00142CB8"/>
    <w:rsid w:val="00142EE6"/>
    <w:rsid w:val="00144474"/>
    <w:rsid w:val="0014600D"/>
    <w:rsid w:val="0014662B"/>
    <w:rsid w:val="00147325"/>
    <w:rsid w:val="001475AB"/>
    <w:rsid w:val="00150F0D"/>
    <w:rsid w:val="001511B9"/>
    <w:rsid w:val="00151AA5"/>
    <w:rsid w:val="00151FBE"/>
    <w:rsid w:val="00153227"/>
    <w:rsid w:val="0015510F"/>
    <w:rsid w:val="00156A4F"/>
    <w:rsid w:val="0016036D"/>
    <w:rsid w:val="00161B2A"/>
    <w:rsid w:val="001629E3"/>
    <w:rsid w:val="00162ED8"/>
    <w:rsid w:val="00163620"/>
    <w:rsid w:val="001643EF"/>
    <w:rsid w:val="00164DA4"/>
    <w:rsid w:val="00165524"/>
    <w:rsid w:val="00166B5A"/>
    <w:rsid w:val="00166E9E"/>
    <w:rsid w:val="00166FAF"/>
    <w:rsid w:val="001671E0"/>
    <w:rsid w:val="0016779F"/>
    <w:rsid w:val="0016787F"/>
    <w:rsid w:val="00167C23"/>
    <w:rsid w:val="00171131"/>
    <w:rsid w:val="00171757"/>
    <w:rsid w:val="001718D3"/>
    <w:rsid w:val="00172386"/>
    <w:rsid w:val="00172653"/>
    <w:rsid w:val="0017393F"/>
    <w:rsid w:val="00173AA8"/>
    <w:rsid w:val="001740D2"/>
    <w:rsid w:val="00175206"/>
    <w:rsid w:val="0017679E"/>
    <w:rsid w:val="001768D2"/>
    <w:rsid w:val="00177533"/>
    <w:rsid w:val="00177799"/>
    <w:rsid w:val="00177E88"/>
    <w:rsid w:val="00180716"/>
    <w:rsid w:val="00180BEC"/>
    <w:rsid w:val="00181229"/>
    <w:rsid w:val="00181B3E"/>
    <w:rsid w:val="001821A9"/>
    <w:rsid w:val="00182816"/>
    <w:rsid w:val="00182CB1"/>
    <w:rsid w:val="00184026"/>
    <w:rsid w:val="0018462E"/>
    <w:rsid w:val="001850C2"/>
    <w:rsid w:val="001851F7"/>
    <w:rsid w:val="00187BB4"/>
    <w:rsid w:val="001907BB"/>
    <w:rsid w:val="001914FA"/>
    <w:rsid w:val="001916E3"/>
    <w:rsid w:val="001919DB"/>
    <w:rsid w:val="00191D66"/>
    <w:rsid w:val="00192AB6"/>
    <w:rsid w:val="00193C8A"/>
    <w:rsid w:val="00193DE9"/>
    <w:rsid w:val="00193F62"/>
    <w:rsid w:val="00194144"/>
    <w:rsid w:val="0019524F"/>
    <w:rsid w:val="00195A15"/>
    <w:rsid w:val="001967DF"/>
    <w:rsid w:val="0019762B"/>
    <w:rsid w:val="001978B5"/>
    <w:rsid w:val="00197EC5"/>
    <w:rsid w:val="001A0976"/>
    <w:rsid w:val="001A2A4B"/>
    <w:rsid w:val="001A355F"/>
    <w:rsid w:val="001A3A0A"/>
    <w:rsid w:val="001A40B3"/>
    <w:rsid w:val="001A47DC"/>
    <w:rsid w:val="001A5A35"/>
    <w:rsid w:val="001A67AA"/>
    <w:rsid w:val="001A708E"/>
    <w:rsid w:val="001A72C0"/>
    <w:rsid w:val="001A7B15"/>
    <w:rsid w:val="001B0446"/>
    <w:rsid w:val="001B1F86"/>
    <w:rsid w:val="001B2275"/>
    <w:rsid w:val="001B279D"/>
    <w:rsid w:val="001B29D7"/>
    <w:rsid w:val="001B3017"/>
    <w:rsid w:val="001B3312"/>
    <w:rsid w:val="001B3CDC"/>
    <w:rsid w:val="001B409A"/>
    <w:rsid w:val="001B4220"/>
    <w:rsid w:val="001B45DC"/>
    <w:rsid w:val="001B5264"/>
    <w:rsid w:val="001B575B"/>
    <w:rsid w:val="001B5CA6"/>
    <w:rsid w:val="001B6541"/>
    <w:rsid w:val="001B6AE3"/>
    <w:rsid w:val="001B6D47"/>
    <w:rsid w:val="001B77AE"/>
    <w:rsid w:val="001B7F58"/>
    <w:rsid w:val="001C0438"/>
    <w:rsid w:val="001C0E9E"/>
    <w:rsid w:val="001C1331"/>
    <w:rsid w:val="001C186A"/>
    <w:rsid w:val="001C19AA"/>
    <w:rsid w:val="001C1C03"/>
    <w:rsid w:val="001C1F09"/>
    <w:rsid w:val="001C21F2"/>
    <w:rsid w:val="001C25DE"/>
    <w:rsid w:val="001C47A3"/>
    <w:rsid w:val="001C4CBC"/>
    <w:rsid w:val="001C4F26"/>
    <w:rsid w:val="001C4F72"/>
    <w:rsid w:val="001C530A"/>
    <w:rsid w:val="001C586F"/>
    <w:rsid w:val="001C5B8D"/>
    <w:rsid w:val="001C5C34"/>
    <w:rsid w:val="001C5F43"/>
    <w:rsid w:val="001C672E"/>
    <w:rsid w:val="001C6A1D"/>
    <w:rsid w:val="001C6D14"/>
    <w:rsid w:val="001C6E8B"/>
    <w:rsid w:val="001C7997"/>
    <w:rsid w:val="001D056D"/>
    <w:rsid w:val="001D08FF"/>
    <w:rsid w:val="001D1DC7"/>
    <w:rsid w:val="001D27D6"/>
    <w:rsid w:val="001D3516"/>
    <w:rsid w:val="001D3A38"/>
    <w:rsid w:val="001D450E"/>
    <w:rsid w:val="001D490C"/>
    <w:rsid w:val="001D4DDA"/>
    <w:rsid w:val="001D5605"/>
    <w:rsid w:val="001D5E00"/>
    <w:rsid w:val="001D5EFC"/>
    <w:rsid w:val="001D721A"/>
    <w:rsid w:val="001E057D"/>
    <w:rsid w:val="001E0674"/>
    <w:rsid w:val="001E16F6"/>
    <w:rsid w:val="001E1FCC"/>
    <w:rsid w:val="001E2631"/>
    <w:rsid w:val="001E2D27"/>
    <w:rsid w:val="001E2FEB"/>
    <w:rsid w:val="001E3401"/>
    <w:rsid w:val="001E3D6B"/>
    <w:rsid w:val="001E4504"/>
    <w:rsid w:val="001E5A1E"/>
    <w:rsid w:val="001E5C5B"/>
    <w:rsid w:val="001E63BA"/>
    <w:rsid w:val="001E64DC"/>
    <w:rsid w:val="001E76DD"/>
    <w:rsid w:val="001E7CD6"/>
    <w:rsid w:val="001F0232"/>
    <w:rsid w:val="001F02DE"/>
    <w:rsid w:val="001F1103"/>
    <w:rsid w:val="001F1BA1"/>
    <w:rsid w:val="001F2B2D"/>
    <w:rsid w:val="001F2E8B"/>
    <w:rsid w:val="001F3CDF"/>
    <w:rsid w:val="001F3D76"/>
    <w:rsid w:val="001F6235"/>
    <w:rsid w:val="001F64C0"/>
    <w:rsid w:val="001F6DFB"/>
    <w:rsid w:val="001F6FAD"/>
    <w:rsid w:val="001F7190"/>
    <w:rsid w:val="00200045"/>
    <w:rsid w:val="00200220"/>
    <w:rsid w:val="002017DA"/>
    <w:rsid w:val="00201996"/>
    <w:rsid w:val="00201DF1"/>
    <w:rsid w:val="002020ED"/>
    <w:rsid w:val="00202695"/>
    <w:rsid w:val="002029DB"/>
    <w:rsid w:val="002029F1"/>
    <w:rsid w:val="00202DB7"/>
    <w:rsid w:val="002035AD"/>
    <w:rsid w:val="0020373E"/>
    <w:rsid w:val="002039B8"/>
    <w:rsid w:val="0020480C"/>
    <w:rsid w:val="0020583F"/>
    <w:rsid w:val="00206A76"/>
    <w:rsid w:val="00207AAF"/>
    <w:rsid w:val="0021069C"/>
    <w:rsid w:val="002111D1"/>
    <w:rsid w:val="002121D7"/>
    <w:rsid w:val="00212C3F"/>
    <w:rsid w:val="002139F4"/>
    <w:rsid w:val="00214920"/>
    <w:rsid w:val="002154A4"/>
    <w:rsid w:val="00215E99"/>
    <w:rsid w:val="002164D0"/>
    <w:rsid w:val="00217DE9"/>
    <w:rsid w:val="00217F66"/>
    <w:rsid w:val="00221407"/>
    <w:rsid w:val="00221D2B"/>
    <w:rsid w:val="00222C34"/>
    <w:rsid w:val="00222C65"/>
    <w:rsid w:val="0022345E"/>
    <w:rsid w:val="002234AC"/>
    <w:rsid w:val="00223D1E"/>
    <w:rsid w:val="00223D77"/>
    <w:rsid w:val="00225D70"/>
    <w:rsid w:val="00226262"/>
    <w:rsid w:val="002271A0"/>
    <w:rsid w:val="00227C93"/>
    <w:rsid w:val="0023490C"/>
    <w:rsid w:val="0023684F"/>
    <w:rsid w:val="00237EAA"/>
    <w:rsid w:val="00240A60"/>
    <w:rsid w:val="00241142"/>
    <w:rsid w:val="002421C5"/>
    <w:rsid w:val="002422A7"/>
    <w:rsid w:val="002448A7"/>
    <w:rsid w:val="00244D72"/>
    <w:rsid w:val="002455FC"/>
    <w:rsid w:val="0024573C"/>
    <w:rsid w:val="00245E72"/>
    <w:rsid w:val="00246A9F"/>
    <w:rsid w:val="00246B97"/>
    <w:rsid w:val="00247ED0"/>
    <w:rsid w:val="00250AC8"/>
    <w:rsid w:val="0025150F"/>
    <w:rsid w:val="0025246D"/>
    <w:rsid w:val="002526F2"/>
    <w:rsid w:val="00252BB3"/>
    <w:rsid w:val="00253690"/>
    <w:rsid w:val="0025373F"/>
    <w:rsid w:val="00253AD3"/>
    <w:rsid w:val="00253C92"/>
    <w:rsid w:val="00253ECC"/>
    <w:rsid w:val="00254025"/>
    <w:rsid w:val="00257421"/>
    <w:rsid w:val="00257F1E"/>
    <w:rsid w:val="00260151"/>
    <w:rsid w:val="002619AD"/>
    <w:rsid w:val="00261AA6"/>
    <w:rsid w:val="00261B16"/>
    <w:rsid w:val="00262F0A"/>
    <w:rsid w:val="0026300C"/>
    <w:rsid w:val="00263559"/>
    <w:rsid w:val="00263563"/>
    <w:rsid w:val="00264C3D"/>
    <w:rsid w:val="00265E3E"/>
    <w:rsid w:val="002667E0"/>
    <w:rsid w:val="002673E6"/>
    <w:rsid w:val="00267B0E"/>
    <w:rsid w:val="002703FA"/>
    <w:rsid w:val="0027109B"/>
    <w:rsid w:val="002711D6"/>
    <w:rsid w:val="002717B6"/>
    <w:rsid w:val="002717FC"/>
    <w:rsid w:val="002718D2"/>
    <w:rsid w:val="00271B05"/>
    <w:rsid w:val="00272915"/>
    <w:rsid w:val="00272A1A"/>
    <w:rsid w:val="002735CD"/>
    <w:rsid w:val="00273CA0"/>
    <w:rsid w:val="00274937"/>
    <w:rsid w:val="00275A83"/>
    <w:rsid w:val="00275F2D"/>
    <w:rsid w:val="0027787A"/>
    <w:rsid w:val="00277E02"/>
    <w:rsid w:val="00277F76"/>
    <w:rsid w:val="002800C2"/>
    <w:rsid w:val="0028011A"/>
    <w:rsid w:val="0028051F"/>
    <w:rsid w:val="00280658"/>
    <w:rsid w:val="0028084C"/>
    <w:rsid w:val="0028107F"/>
    <w:rsid w:val="002818FD"/>
    <w:rsid w:val="00281AA7"/>
    <w:rsid w:val="00282198"/>
    <w:rsid w:val="0028281C"/>
    <w:rsid w:val="00283E1B"/>
    <w:rsid w:val="00284D0D"/>
    <w:rsid w:val="00286C07"/>
    <w:rsid w:val="002873D7"/>
    <w:rsid w:val="00287A2E"/>
    <w:rsid w:val="00287EA2"/>
    <w:rsid w:val="00290046"/>
    <w:rsid w:val="00290544"/>
    <w:rsid w:val="002919B8"/>
    <w:rsid w:val="00291C59"/>
    <w:rsid w:val="00291EE1"/>
    <w:rsid w:val="002921E7"/>
    <w:rsid w:val="002921F0"/>
    <w:rsid w:val="00292872"/>
    <w:rsid w:val="00292C81"/>
    <w:rsid w:val="00293455"/>
    <w:rsid w:val="002934E9"/>
    <w:rsid w:val="00293A36"/>
    <w:rsid w:val="0029412C"/>
    <w:rsid w:val="002966B6"/>
    <w:rsid w:val="0029732C"/>
    <w:rsid w:val="002977E3"/>
    <w:rsid w:val="002A0672"/>
    <w:rsid w:val="002A09F7"/>
    <w:rsid w:val="002A0CB6"/>
    <w:rsid w:val="002A18C9"/>
    <w:rsid w:val="002A248B"/>
    <w:rsid w:val="002A3E2C"/>
    <w:rsid w:val="002A4AC4"/>
    <w:rsid w:val="002B00EE"/>
    <w:rsid w:val="002B0F3E"/>
    <w:rsid w:val="002B0F97"/>
    <w:rsid w:val="002B1257"/>
    <w:rsid w:val="002B12D3"/>
    <w:rsid w:val="002B2E06"/>
    <w:rsid w:val="002B5665"/>
    <w:rsid w:val="002B7581"/>
    <w:rsid w:val="002B7FE7"/>
    <w:rsid w:val="002C0AEA"/>
    <w:rsid w:val="002C0B65"/>
    <w:rsid w:val="002C215A"/>
    <w:rsid w:val="002C2728"/>
    <w:rsid w:val="002C2D9A"/>
    <w:rsid w:val="002C330D"/>
    <w:rsid w:val="002C480C"/>
    <w:rsid w:val="002C54EC"/>
    <w:rsid w:val="002C6337"/>
    <w:rsid w:val="002C655C"/>
    <w:rsid w:val="002C657D"/>
    <w:rsid w:val="002C7328"/>
    <w:rsid w:val="002C74D5"/>
    <w:rsid w:val="002C773B"/>
    <w:rsid w:val="002C7ADC"/>
    <w:rsid w:val="002D0A0C"/>
    <w:rsid w:val="002D14EB"/>
    <w:rsid w:val="002D1A70"/>
    <w:rsid w:val="002D2042"/>
    <w:rsid w:val="002D3617"/>
    <w:rsid w:val="002D47EF"/>
    <w:rsid w:val="002D7C26"/>
    <w:rsid w:val="002D7C47"/>
    <w:rsid w:val="002E071B"/>
    <w:rsid w:val="002E0D49"/>
    <w:rsid w:val="002E1634"/>
    <w:rsid w:val="002E1DDB"/>
    <w:rsid w:val="002E1E85"/>
    <w:rsid w:val="002E2AA7"/>
    <w:rsid w:val="002E3083"/>
    <w:rsid w:val="002E3A7E"/>
    <w:rsid w:val="002E3F94"/>
    <w:rsid w:val="002E4CC4"/>
    <w:rsid w:val="002E5870"/>
    <w:rsid w:val="002E68A3"/>
    <w:rsid w:val="002E69A5"/>
    <w:rsid w:val="002E6D84"/>
    <w:rsid w:val="002E6E1B"/>
    <w:rsid w:val="002E723C"/>
    <w:rsid w:val="002E738E"/>
    <w:rsid w:val="002E77DF"/>
    <w:rsid w:val="002F034E"/>
    <w:rsid w:val="002F0B5F"/>
    <w:rsid w:val="002F0FD5"/>
    <w:rsid w:val="002F1A4A"/>
    <w:rsid w:val="002F250D"/>
    <w:rsid w:val="002F2DA3"/>
    <w:rsid w:val="002F37A9"/>
    <w:rsid w:val="002F3986"/>
    <w:rsid w:val="002F3B7B"/>
    <w:rsid w:val="002F482E"/>
    <w:rsid w:val="002F4F37"/>
    <w:rsid w:val="002F5877"/>
    <w:rsid w:val="002F6595"/>
    <w:rsid w:val="002F65EA"/>
    <w:rsid w:val="00302B8E"/>
    <w:rsid w:val="00302D2C"/>
    <w:rsid w:val="00303082"/>
    <w:rsid w:val="0030410C"/>
    <w:rsid w:val="00305062"/>
    <w:rsid w:val="0030547B"/>
    <w:rsid w:val="00305B23"/>
    <w:rsid w:val="00305C27"/>
    <w:rsid w:val="00305F15"/>
    <w:rsid w:val="003072D9"/>
    <w:rsid w:val="00307F97"/>
    <w:rsid w:val="00310CA7"/>
    <w:rsid w:val="00311405"/>
    <w:rsid w:val="00311CDE"/>
    <w:rsid w:val="0031206B"/>
    <w:rsid w:val="003128BD"/>
    <w:rsid w:val="00312B97"/>
    <w:rsid w:val="00314726"/>
    <w:rsid w:val="0031558D"/>
    <w:rsid w:val="00315DB0"/>
    <w:rsid w:val="003163BE"/>
    <w:rsid w:val="003176AF"/>
    <w:rsid w:val="0032123B"/>
    <w:rsid w:val="00322A38"/>
    <w:rsid w:val="00322FC5"/>
    <w:rsid w:val="0032332E"/>
    <w:rsid w:val="00323D5F"/>
    <w:rsid w:val="00323DF5"/>
    <w:rsid w:val="00324F65"/>
    <w:rsid w:val="00325466"/>
    <w:rsid w:val="0032583F"/>
    <w:rsid w:val="00325944"/>
    <w:rsid w:val="00325EDA"/>
    <w:rsid w:val="00326455"/>
    <w:rsid w:val="0032656A"/>
    <w:rsid w:val="003266E2"/>
    <w:rsid w:val="00326774"/>
    <w:rsid w:val="00327ECE"/>
    <w:rsid w:val="00330557"/>
    <w:rsid w:val="00330CAE"/>
    <w:rsid w:val="0033199B"/>
    <w:rsid w:val="00332774"/>
    <w:rsid w:val="00332849"/>
    <w:rsid w:val="00332B5D"/>
    <w:rsid w:val="00333C45"/>
    <w:rsid w:val="00334052"/>
    <w:rsid w:val="00334A52"/>
    <w:rsid w:val="00334D19"/>
    <w:rsid w:val="0033616F"/>
    <w:rsid w:val="00336898"/>
    <w:rsid w:val="0033694B"/>
    <w:rsid w:val="0033750E"/>
    <w:rsid w:val="00337992"/>
    <w:rsid w:val="00340395"/>
    <w:rsid w:val="0034253F"/>
    <w:rsid w:val="00342D40"/>
    <w:rsid w:val="00343720"/>
    <w:rsid w:val="003447F7"/>
    <w:rsid w:val="00344992"/>
    <w:rsid w:val="00345518"/>
    <w:rsid w:val="00346B1E"/>
    <w:rsid w:val="0034777C"/>
    <w:rsid w:val="00347812"/>
    <w:rsid w:val="0034786B"/>
    <w:rsid w:val="00350A5A"/>
    <w:rsid w:val="00350ABC"/>
    <w:rsid w:val="00351C98"/>
    <w:rsid w:val="00351D4C"/>
    <w:rsid w:val="00351E06"/>
    <w:rsid w:val="0035214D"/>
    <w:rsid w:val="003521DD"/>
    <w:rsid w:val="003522D5"/>
    <w:rsid w:val="0035233B"/>
    <w:rsid w:val="0035278F"/>
    <w:rsid w:val="00352A25"/>
    <w:rsid w:val="00352EFA"/>
    <w:rsid w:val="003537CF"/>
    <w:rsid w:val="00356271"/>
    <w:rsid w:val="00356541"/>
    <w:rsid w:val="003567C9"/>
    <w:rsid w:val="00357CC9"/>
    <w:rsid w:val="003604DF"/>
    <w:rsid w:val="00361716"/>
    <w:rsid w:val="00361D8D"/>
    <w:rsid w:val="00362E91"/>
    <w:rsid w:val="003634F4"/>
    <w:rsid w:val="0036354F"/>
    <w:rsid w:val="00363951"/>
    <w:rsid w:val="00363DE6"/>
    <w:rsid w:val="00364192"/>
    <w:rsid w:val="0036486F"/>
    <w:rsid w:val="003655B0"/>
    <w:rsid w:val="00365D47"/>
    <w:rsid w:val="0036650D"/>
    <w:rsid w:val="0036673A"/>
    <w:rsid w:val="00366AAB"/>
    <w:rsid w:val="00366B9B"/>
    <w:rsid w:val="00367276"/>
    <w:rsid w:val="003706E6"/>
    <w:rsid w:val="00371E76"/>
    <w:rsid w:val="00372BFC"/>
    <w:rsid w:val="00372F48"/>
    <w:rsid w:val="00373460"/>
    <w:rsid w:val="003734F8"/>
    <w:rsid w:val="00374B69"/>
    <w:rsid w:val="0037520B"/>
    <w:rsid w:val="0037526A"/>
    <w:rsid w:val="00375DE9"/>
    <w:rsid w:val="00376E73"/>
    <w:rsid w:val="00377A77"/>
    <w:rsid w:val="00377F78"/>
    <w:rsid w:val="003808F4"/>
    <w:rsid w:val="00380D63"/>
    <w:rsid w:val="003810C6"/>
    <w:rsid w:val="00381A0A"/>
    <w:rsid w:val="00381BCE"/>
    <w:rsid w:val="00382290"/>
    <w:rsid w:val="00382379"/>
    <w:rsid w:val="0038269D"/>
    <w:rsid w:val="00382925"/>
    <w:rsid w:val="00382E89"/>
    <w:rsid w:val="00383B82"/>
    <w:rsid w:val="003847B4"/>
    <w:rsid w:val="00385091"/>
    <w:rsid w:val="00385D92"/>
    <w:rsid w:val="0038775D"/>
    <w:rsid w:val="00387BCE"/>
    <w:rsid w:val="00390352"/>
    <w:rsid w:val="00390514"/>
    <w:rsid w:val="00390D7E"/>
    <w:rsid w:val="003911E4"/>
    <w:rsid w:val="0039289D"/>
    <w:rsid w:val="00393004"/>
    <w:rsid w:val="00393576"/>
    <w:rsid w:val="003940C1"/>
    <w:rsid w:val="00394C9A"/>
    <w:rsid w:val="00395630"/>
    <w:rsid w:val="00396235"/>
    <w:rsid w:val="00397DD6"/>
    <w:rsid w:val="003A09E1"/>
    <w:rsid w:val="003A0BEE"/>
    <w:rsid w:val="003A0F1B"/>
    <w:rsid w:val="003A16BE"/>
    <w:rsid w:val="003A2ED2"/>
    <w:rsid w:val="003A2F1A"/>
    <w:rsid w:val="003A2FCE"/>
    <w:rsid w:val="003A3DA8"/>
    <w:rsid w:val="003A407B"/>
    <w:rsid w:val="003A4279"/>
    <w:rsid w:val="003A45A8"/>
    <w:rsid w:val="003A492F"/>
    <w:rsid w:val="003A5247"/>
    <w:rsid w:val="003A5D2F"/>
    <w:rsid w:val="003A6966"/>
    <w:rsid w:val="003A743B"/>
    <w:rsid w:val="003A79F9"/>
    <w:rsid w:val="003B07E9"/>
    <w:rsid w:val="003B0898"/>
    <w:rsid w:val="003B14AA"/>
    <w:rsid w:val="003B1C46"/>
    <w:rsid w:val="003B25A0"/>
    <w:rsid w:val="003B28D6"/>
    <w:rsid w:val="003B29B3"/>
    <w:rsid w:val="003B2AD6"/>
    <w:rsid w:val="003B34C4"/>
    <w:rsid w:val="003B43B0"/>
    <w:rsid w:val="003B5126"/>
    <w:rsid w:val="003B6DC7"/>
    <w:rsid w:val="003C03B1"/>
    <w:rsid w:val="003C045E"/>
    <w:rsid w:val="003C12F3"/>
    <w:rsid w:val="003C14AD"/>
    <w:rsid w:val="003C1773"/>
    <w:rsid w:val="003C2236"/>
    <w:rsid w:val="003C2C81"/>
    <w:rsid w:val="003C30EE"/>
    <w:rsid w:val="003C4E7C"/>
    <w:rsid w:val="003C5FF1"/>
    <w:rsid w:val="003C63CD"/>
    <w:rsid w:val="003C74D6"/>
    <w:rsid w:val="003D06E8"/>
    <w:rsid w:val="003D0C48"/>
    <w:rsid w:val="003D1EC0"/>
    <w:rsid w:val="003D28AB"/>
    <w:rsid w:val="003D28F4"/>
    <w:rsid w:val="003D3082"/>
    <w:rsid w:val="003D4380"/>
    <w:rsid w:val="003D4DED"/>
    <w:rsid w:val="003D6582"/>
    <w:rsid w:val="003E0429"/>
    <w:rsid w:val="003E0BFB"/>
    <w:rsid w:val="003E1339"/>
    <w:rsid w:val="003E17E9"/>
    <w:rsid w:val="003E1CA0"/>
    <w:rsid w:val="003E29E9"/>
    <w:rsid w:val="003E2BCE"/>
    <w:rsid w:val="003E30CD"/>
    <w:rsid w:val="003E3177"/>
    <w:rsid w:val="003E3ACA"/>
    <w:rsid w:val="003E7D72"/>
    <w:rsid w:val="003F0453"/>
    <w:rsid w:val="003F0657"/>
    <w:rsid w:val="003F181B"/>
    <w:rsid w:val="003F357A"/>
    <w:rsid w:val="003F386A"/>
    <w:rsid w:val="003F3E3F"/>
    <w:rsid w:val="003F42FE"/>
    <w:rsid w:val="003F5BC2"/>
    <w:rsid w:val="003F67E0"/>
    <w:rsid w:val="003F724E"/>
    <w:rsid w:val="00400F3C"/>
    <w:rsid w:val="004013B3"/>
    <w:rsid w:val="0040141A"/>
    <w:rsid w:val="0040247A"/>
    <w:rsid w:val="00403FB8"/>
    <w:rsid w:val="004040B2"/>
    <w:rsid w:val="00404E80"/>
    <w:rsid w:val="004050BB"/>
    <w:rsid w:val="00405873"/>
    <w:rsid w:val="00405EC9"/>
    <w:rsid w:val="00406D82"/>
    <w:rsid w:val="0040784D"/>
    <w:rsid w:val="00407E0F"/>
    <w:rsid w:val="0041038C"/>
    <w:rsid w:val="00411B97"/>
    <w:rsid w:val="00412CB3"/>
    <w:rsid w:val="0041388B"/>
    <w:rsid w:val="00414681"/>
    <w:rsid w:val="00414BA0"/>
    <w:rsid w:val="004155CB"/>
    <w:rsid w:val="004158BD"/>
    <w:rsid w:val="00416569"/>
    <w:rsid w:val="004167C7"/>
    <w:rsid w:val="00416F8D"/>
    <w:rsid w:val="004170DB"/>
    <w:rsid w:val="00417479"/>
    <w:rsid w:val="00417E2B"/>
    <w:rsid w:val="00417F35"/>
    <w:rsid w:val="00417F53"/>
    <w:rsid w:val="00417FAF"/>
    <w:rsid w:val="00420A1A"/>
    <w:rsid w:val="004213F4"/>
    <w:rsid w:val="00421AFF"/>
    <w:rsid w:val="00421D97"/>
    <w:rsid w:val="0042241C"/>
    <w:rsid w:val="004225FC"/>
    <w:rsid w:val="00423ECB"/>
    <w:rsid w:val="00423ED4"/>
    <w:rsid w:val="00424163"/>
    <w:rsid w:val="00425038"/>
    <w:rsid w:val="004273FC"/>
    <w:rsid w:val="004275FF"/>
    <w:rsid w:val="004301DD"/>
    <w:rsid w:val="004305E3"/>
    <w:rsid w:val="0043114A"/>
    <w:rsid w:val="00431C20"/>
    <w:rsid w:val="004321F2"/>
    <w:rsid w:val="00433A76"/>
    <w:rsid w:val="00434140"/>
    <w:rsid w:val="00434B5A"/>
    <w:rsid w:val="00435516"/>
    <w:rsid w:val="00435AC0"/>
    <w:rsid w:val="00436D11"/>
    <w:rsid w:val="004411A1"/>
    <w:rsid w:val="00441222"/>
    <w:rsid w:val="00441739"/>
    <w:rsid w:val="00441D54"/>
    <w:rsid w:val="00441EE2"/>
    <w:rsid w:val="0044398A"/>
    <w:rsid w:val="00444598"/>
    <w:rsid w:val="00444E78"/>
    <w:rsid w:val="004458A3"/>
    <w:rsid w:val="00446957"/>
    <w:rsid w:val="00446CB9"/>
    <w:rsid w:val="00446FB5"/>
    <w:rsid w:val="00446FF3"/>
    <w:rsid w:val="0044732E"/>
    <w:rsid w:val="00447D0E"/>
    <w:rsid w:val="004506AF"/>
    <w:rsid w:val="004523B6"/>
    <w:rsid w:val="00453AE5"/>
    <w:rsid w:val="00453C9E"/>
    <w:rsid w:val="00453D83"/>
    <w:rsid w:val="00454DAC"/>
    <w:rsid w:val="0045503D"/>
    <w:rsid w:val="00455333"/>
    <w:rsid w:val="00455823"/>
    <w:rsid w:val="004558F2"/>
    <w:rsid w:val="004559E1"/>
    <w:rsid w:val="00455AE1"/>
    <w:rsid w:val="00455B5C"/>
    <w:rsid w:val="00455C04"/>
    <w:rsid w:val="00457157"/>
    <w:rsid w:val="0046145F"/>
    <w:rsid w:val="00462C80"/>
    <w:rsid w:val="00462DF2"/>
    <w:rsid w:val="00463185"/>
    <w:rsid w:val="004633CC"/>
    <w:rsid w:val="0046349F"/>
    <w:rsid w:val="00464E82"/>
    <w:rsid w:val="00465B86"/>
    <w:rsid w:val="00465E97"/>
    <w:rsid w:val="00466828"/>
    <w:rsid w:val="004668ED"/>
    <w:rsid w:val="00466A1A"/>
    <w:rsid w:val="004675B2"/>
    <w:rsid w:val="00471976"/>
    <w:rsid w:val="00472961"/>
    <w:rsid w:val="00472BED"/>
    <w:rsid w:val="00474E0E"/>
    <w:rsid w:val="0047584A"/>
    <w:rsid w:val="00476CD5"/>
    <w:rsid w:val="00476EC4"/>
    <w:rsid w:val="00476FF3"/>
    <w:rsid w:val="0047736A"/>
    <w:rsid w:val="00477913"/>
    <w:rsid w:val="004802DC"/>
    <w:rsid w:val="00480456"/>
    <w:rsid w:val="004817DF"/>
    <w:rsid w:val="00481B34"/>
    <w:rsid w:val="00482149"/>
    <w:rsid w:val="00482722"/>
    <w:rsid w:val="00484E23"/>
    <w:rsid w:val="00487769"/>
    <w:rsid w:val="004878A1"/>
    <w:rsid w:val="004879F4"/>
    <w:rsid w:val="00487BFC"/>
    <w:rsid w:val="0049163E"/>
    <w:rsid w:val="00492113"/>
    <w:rsid w:val="004928D9"/>
    <w:rsid w:val="00493413"/>
    <w:rsid w:val="00493860"/>
    <w:rsid w:val="00493E48"/>
    <w:rsid w:val="0049478C"/>
    <w:rsid w:val="00494910"/>
    <w:rsid w:val="00494AB3"/>
    <w:rsid w:val="00494C6A"/>
    <w:rsid w:val="00494F0E"/>
    <w:rsid w:val="004962BF"/>
    <w:rsid w:val="004968E4"/>
    <w:rsid w:val="00496D31"/>
    <w:rsid w:val="00496F61"/>
    <w:rsid w:val="00497A0D"/>
    <w:rsid w:val="004A09C4"/>
    <w:rsid w:val="004A1B5E"/>
    <w:rsid w:val="004A232F"/>
    <w:rsid w:val="004A2A34"/>
    <w:rsid w:val="004A3E64"/>
    <w:rsid w:val="004A4093"/>
    <w:rsid w:val="004A5C4A"/>
    <w:rsid w:val="004A65E9"/>
    <w:rsid w:val="004B0AD4"/>
    <w:rsid w:val="004B0DBB"/>
    <w:rsid w:val="004B23D8"/>
    <w:rsid w:val="004B3915"/>
    <w:rsid w:val="004B3C5F"/>
    <w:rsid w:val="004B3EC1"/>
    <w:rsid w:val="004B4BE2"/>
    <w:rsid w:val="004B5BE5"/>
    <w:rsid w:val="004B5D5B"/>
    <w:rsid w:val="004B6422"/>
    <w:rsid w:val="004B672A"/>
    <w:rsid w:val="004B75ED"/>
    <w:rsid w:val="004B762E"/>
    <w:rsid w:val="004B77B5"/>
    <w:rsid w:val="004B784E"/>
    <w:rsid w:val="004C035D"/>
    <w:rsid w:val="004C0637"/>
    <w:rsid w:val="004C06B5"/>
    <w:rsid w:val="004C07CB"/>
    <w:rsid w:val="004C097D"/>
    <w:rsid w:val="004C0CE0"/>
    <w:rsid w:val="004C0F66"/>
    <w:rsid w:val="004C1262"/>
    <w:rsid w:val="004C16A3"/>
    <w:rsid w:val="004C1AA9"/>
    <w:rsid w:val="004C22A0"/>
    <w:rsid w:val="004C2407"/>
    <w:rsid w:val="004C2678"/>
    <w:rsid w:val="004C2724"/>
    <w:rsid w:val="004C4652"/>
    <w:rsid w:val="004C4F00"/>
    <w:rsid w:val="004C5E10"/>
    <w:rsid w:val="004C635C"/>
    <w:rsid w:val="004C7333"/>
    <w:rsid w:val="004C7EB1"/>
    <w:rsid w:val="004D07DD"/>
    <w:rsid w:val="004D09EB"/>
    <w:rsid w:val="004D0CB5"/>
    <w:rsid w:val="004D1307"/>
    <w:rsid w:val="004D17A9"/>
    <w:rsid w:val="004D185E"/>
    <w:rsid w:val="004D2A1F"/>
    <w:rsid w:val="004D2F0B"/>
    <w:rsid w:val="004D3729"/>
    <w:rsid w:val="004D3D2A"/>
    <w:rsid w:val="004D478C"/>
    <w:rsid w:val="004D5373"/>
    <w:rsid w:val="004D5A2F"/>
    <w:rsid w:val="004D5A68"/>
    <w:rsid w:val="004D5E7A"/>
    <w:rsid w:val="004D610B"/>
    <w:rsid w:val="004D6ED0"/>
    <w:rsid w:val="004D76B1"/>
    <w:rsid w:val="004D7A36"/>
    <w:rsid w:val="004E048A"/>
    <w:rsid w:val="004E0605"/>
    <w:rsid w:val="004E0E69"/>
    <w:rsid w:val="004E1D6C"/>
    <w:rsid w:val="004E1DB5"/>
    <w:rsid w:val="004E2197"/>
    <w:rsid w:val="004E3131"/>
    <w:rsid w:val="004E39F2"/>
    <w:rsid w:val="004E3B40"/>
    <w:rsid w:val="004E423C"/>
    <w:rsid w:val="004E46BB"/>
    <w:rsid w:val="004E4FEE"/>
    <w:rsid w:val="004E6618"/>
    <w:rsid w:val="004E69CF"/>
    <w:rsid w:val="004E69E7"/>
    <w:rsid w:val="004E6C8A"/>
    <w:rsid w:val="004E6CB3"/>
    <w:rsid w:val="004E6E33"/>
    <w:rsid w:val="004E7A5D"/>
    <w:rsid w:val="004E7B35"/>
    <w:rsid w:val="004E7D0C"/>
    <w:rsid w:val="004F07D0"/>
    <w:rsid w:val="004F2B81"/>
    <w:rsid w:val="004F331B"/>
    <w:rsid w:val="004F37B5"/>
    <w:rsid w:val="004F44B3"/>
    <w:rsid w:val="004F4856"/>
    <w:rsid w:val="004F48DA"/>
    <w:rsid w:val="004F4C49"/>
    <w:rsid w:val="004F5529"/>
    <w:rsid w:val="004F59A0"/>
    <w:rsid w:val="004F6000"/>
    <w:rsid w:val="004F60BC"/>
    <w:rsid w:val="004F681A"/>
    <w:rsid w:val="004F6AE7"/>
    <w:rsid w:val="004F6B01"/>
    <w:rsid w:val="004F6E74"/>
    <w:rsid w:val="004F7015"/>
    <w:rsid w:val="004F7E44"/>
    <w:rsid w:val="005003DE"/>
    <w:rsid w:val="00501AD7"/>
    <w:rsid w:val="00502355"/>
    <w:rsid w:val="00502A9C"/>
    <w:rsid w:val="0050360C"/>
    <w:rsid w:val="00503648"/>
    <w:rsid w:val="0050382D"/>
    <w:rsid w:val="00504CF4"/>
    <w:rsid w:val="00505476"/>
    <w:rsid w:val="00505694"/>
    <w:rsid w:val="005059C8"/>
    <w:rsid w:val="005063FC"/>
    <w:rsid w:val="0050662F"/>
    <w:rsid w:val="005077E5"/>
    <w:rsid w:val="00507DDE"/>
    <w:rsid w:val="005103A9"/>
    <w:rsid w:val="005107DF"/>
    <w:rsid w:val="00510997"/>
    <w:rsid w:val="00510D79"/>
    <w:rsid w:val="00511513"/>
    <w:rsid w:val="005128B5"/>
    <w:rsid w:val="00512BB7"/>
    <w:rsid w:val="00513006"/>
    <w:rsid w:val="005138B0"/>
    <w:rsid w:val="005143C5"/>
    <w:rsid w:val="00515CDA"/>
    <w:rsid w:val="005212F3"/>
    <w:rsid w:val="0052133D"/>
    <w:rsid w:val="00521495"/>
    <w:rsid w:val="00521625"/>
    <w:rsid w:val="00521CCF"/>
    <w:rsid w:val="00521E94"/>
    <w:rsid w:val="0052233B"/>
    <w:rsid w:val="005235BD"/>
    <w:rsid w:val="00523C6B"/>
    <w:rsid w:val="005246C8"/>
    <w:rsid w:val="00524C6B"/>
    <w:rsid w:val="00527CE8"/>
    <w:rsid w:val="005307FA"/>
    <w:rsid w:val="00531549"/>
    <w:rsid w:val="0053239C"/>
    <w:rsid w:val="0053269D"/>
    <w:rsid w:val="00532720"/>
    <w:rsid w:val="00532C17"/>
    <w:rsid w:val="00532F69"/>
    <w:rsid w:val="00534043"/>
    <w:rsid w:val="00534A17"/>
    <w:rsid w:val="005354CA"/>
    <w:rsid w:val="00535B4F"/>
    <w:rsid w:val="00535CFA"/>
    <w:rsid w:val="00535F55"/>
    <w:rsid w:val="00536004"/>
    <w:rsid w:val="00536571"/>
    <w:rsid w:val="005369CA"/>
    <w:rsid w:val="005370CD"/>
    <w:rsid w:val="0054055A"/>
    <w:rsid w:val="005409BC"/>
    <w:rsid w:val="00541092"/>
    <w:rsid w:val="00541233"/>
    <w:rsid w:val="00541A4A"/>
    <w:rsid w:val="00542094"/>
    <w:rsid w:val="00542118"/>
    <w:rsid w:val="00542E4D"/>
    <w:rsid w:val="00543860"/>
    <w:rsid w:val="005450D3"/>
    <w:rsid w:val="00545127"/>
    <w:rsid w:val="005454F7"/>
    <w:rsid w:val="005456F6"/>
    <w:rsid w:val="00545BA9"/>
    <w:rsid w:val="00546794"/>
    <w:rsid w:val="00547F81"/>
    <w:rsid w:val="00550B8E"/>
    <w:rsid w:val="005511C3"/>
    <w:rsid w:val="00552681"/>
    <w:rsid w:val="00552E13"/>
    <w:rsid w:val="00552FF5"/>
    <w:rsid w:val="0055302C"/>
    <w:rsid w:val="00553296"/>
    <w:rsid w:val="005534E8"/>
    <w:rsid w:val="005535CE"/>
    <w:rsid w:val="0055487E"/>
    <w:rsid w:val="00554CC4"/>
    <w:rsid w:val="005554D3"/>
    <w:rsid w:val="00555AE3"/>
    <w:rsid w:val="005561C9"/>
    <w:rsid w:val="00560C0D"/>
    <w:rsid w:val="00560DC8"/>
    <w:rsid w:val="005624A7"/>
    <w:rsid w:val="00562776"/>
    <w:rsid w:val="00563053"/>
    <w:rsid w:val="0056352F"/>
    <w:rsid w:val="00563618"/>
    <w:rsid w:val="00564740"/>
    <w:rsid w:val="00565D35"/>
    <w:rsid w:val="005663C4"/>
    <w:rsid w:val="0056719F"/>
    <w:rsid w:val="005675BE"/>
    <w:rsid w:val="00567D8F"/>
    <w:rsid w:val="005704F8"/>
    <w:rsid w:val="00570819"/>
    <w:rsid w:val="005709ED"/>
    <w:rsid w:val="00571C7F"/>
    <w:rsid w:val="00572F1C"/>
    <w:rsid w:val="005739B8"/>
    <w:rsid w:val="00573F01"/>
    <w:rsid w:val="005741A5"/>
    <w:rsid w:val="005752B9"/>
    <w:rsid w:val="00575800"/>
    <w:rsid w:val="0057613E"/>
    <w:rsid w:val="00576BF2"/>
    <w:rsid w:val="00577E31"/>
    <w:rsid w:val="0058036E"/>
    <w:rsid w:val="005805EE"/>
    <w:rsid w:val="005812CA"/>
    <w:rsid w:val="0058254F"/>
    <w:rsid w:val="005849F8"/>
    <w:rsid w:val="00585270"/>
    <w:rsid w:val="0058597F"/>
    <w:rsid w:val="00585AF9"/>
    <w:rsid w:val="00585D64"/>
    <w:rsid w:val="00586BC8"/>
    <w:rsid w:val="00586D23"/>
    <w:rsid w:val="00586E98"/>
    <w:rsid w:val="00586F4C"/>
    <w:rsid w:val="0058760B"/>
    <w:rsid w:val="005877F7"/>
    <w:rsid w:val="00590A33"/>
    <w:rsid w:val="00590D18"/>
    <w:rsid w:val="0059180A"/>
    <w:rsid w:val="00591A6B"/>
    <w:rsid w:val="00591B6A"/>
    <w:rsid w:val="00592329"/>
    <w:rsid w:val="00592459"/>
    <w:rsid w:val="00592D74"/>
    <w:rsid w:val="00592D88"/>
    <w:rsid w:val="0059325E"/>
    <w:rsid w:val="00593E92"/>
    <w:rsid w:val="005954C4"/>
    <w:rsid w:val="00595968"/>
    <w:rsid w:val="00595B0A"/>
    <w:rsid w:val="00595D15"/>
    <w:rsid w:val="00595D65"/>
    <w:rsid w:val="00596478"/>
    <w:rsid w:val="005965B8"/>
    <w:rsid w:val="00596A72"/>
    <w:rsid w:val="005975D5"/>
    <w:rsid w:val="00597CD3"/>
    <w:rsid w:val="005A0A01"/>
    <w:rsid w:val="005A0FA0"/>
    <w:rsid w:val="005A1059"/>
    <w:rsid w:val="005A1394"/>
    <w:rsid w:val="005A27E9"/>
    <w:rsid w:val="005A3622"/>
    <w:rsid w:val="005A38E6"/>
    <w:rsid w:val="005A4274"/>
    <w:rsid w:val="005A4323"/>
    <w:rsid w:val="005A44C8"/>
    <w:rsid w:val="005A4D54"/>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BFC"/>
    <w:rsid w:val="005B4DC0"/>
    <w:rsid w:val="005B55B8"/>
    <w:rsid w:val="005B61FD"/>
    <w:rsid w:val="005B634C"/>
    <w:rsid w:val="005B76D3"/>
    <w:rsid w:val="005B7A75"/>
    <w:rsid w:val="005C0C03"/>
    <w:rsid w:val="005C2185"/>
    <w:rsid w:val="005C233C"/>
    <w:rsid w:val="005C271A"/>
    <w:rsid w:val="005C2A50"/>
    <w:rsid w:val="005C3B2E"/>
    <w:rsid w:val="005C49E9"/>
    <w:rsid w:val="005C5D38"/>
    <w:rsid w:val="005C6339"/>
    <w:rsid w:val="005C65D6"/>
    <w:rsid w:val="005C758A"/>
    <w:rsid w:val="005C7DAB"/>
    <w:rsid w:val="005D02BB"/>
    <w:rsid w:val="005D0441"/>
    <w:rsid w:val="005D0576"/>
    <w:rsid w:val="005D13B6"/>
    <w:rsid w:val="005D26A1"/>
    <w:rsid w:val="005D2AB8"/>
    <w:rsid w:val="005D3422"/>
    <w:rsid w:val="005D3878"/>
    <w:rsid w:val="005D390F"/>
    <w:rsid w:val="005D3943"/>
    <w:rsid w:val="005D473B"/>
    <w:rsid w:val="005D6A32"/>
    <w:rsid w:val="005D6B2D"/>
    <w:rsid w:val="005E0373"/>
    <w:rsid w:val="005E178D"/>
    <w:rsid w:val="005E1831"/>
    <w:rsid w:val="005E190A"/>
    <w:rsid w:val="005E1E88"/>
    <w:rsid w:val="005E2548"/>
    <w:rsid w:val="005E266F"/>
    <w:rsid w:val="005E387D"/>
    <w:rsid w:val="005E39FA"/>
    <w:rsid w:val="005E44E6"/>
    <w:rsid w:val="005E4B65"/>
    <w:rsid w:val="005E4D70"/>
    <w:rsid w:val="005E5129"/>
    <w:rsid w:val="005E5399"/>
    <w:rsid w:val="005E54B0"/>
    <w:rsid w:val="005E5D55"/>
    <w:rsid w:val="005E5DD4"/>
    <w:rsid w:val="005E6E6E"/>
    <w:rsid w:val="005E762F"/>
    <w:rsid w:val="005F04B8"/>
    <w:rsid w:val="005F1102"/>
    <w:rsid w:val="005F153A"/>
    <w:rsid w:val="005F1A5F"/>
    <w:rsid w:val="005F33AE"/>
    <w:rsid w:val="005F3AF4"/>
    <w:rsid w:val="005F3F12"/>
    <w:rsid w:val="005F492E"/>
    <w:rsid w:val="005F4D1C"/>
    <w:rsid w:val="005F52F3"/>
    <w:rsid w:val="005F5ABF"/>
    <w:rsid w:val="005F5E29"/>
    <w:rsid w:val="005F68A2"/>
    <w:rsid w:val="005F7AED"/>
    <w:rsid w:val="005F7B38"/>
    <w:rsid w:val="0060024A"/>
    <w:rsid w:val="006005D7"/>
    <w:rsid w:val="00600931"/>
    <w:rsid w:val="00600B5A"/>
    <w:rsid w:val="00600F04"/>
    <w:rsid w:val="0060186F"/>
    <w:rsid w:val="00601C8C"/>
    <w:rsid w:val="00601CDE"/>
    <w:rsid w:val="00601DAC"/>
    <w:rsid w:val="00602343"/>
    <w:rsid w:val="00602920"/>
    <w:rsid w:val="00602C02"/>
    <w:rsid w:val="00602C36"/>
    <w:rsid w:val="00603428"/>
    <w:rsid w:val="00604960"/>
    <w:rsid w:val="00604AB0"/>
    <w:rsid w:val="00604B6A"/>
    <w:rsid w:val="00604DF3"/>
    <w:rsid w:val="00604E82"/>
    <w:rsid w:val="00605C9F"/>
    <w:rsid w:val="006067A6"/>
    <w:rsid w:val="00606FB8"/>
    <w:rsid w:val="00607566"/>
    <w:rsid w:val="006078C6"/>
    <w:rsid w:val="00610062"/>
    <w:rsid w:val="006121DD"/>
    <w:rsid w:val="00612AD7"/>
    <w:rsid w:val="00612C64"/>
    <w:rsid w:val="00612FEE"/>
    <w:rsid w:val="0061401C"/>
    <w:rsid w:val="006141E8"/>
    <w:rsid w:val="00614404"/>
    <w:rsid w:val="00614641"/>
    <w:rsid w:val="006148FD"/>
    <w:rsid w:val="00614FCA"/>
    <w:rsid w:val="00615C87"/>
    <w:rsid w:val="00615C93"/>
    <w:rsid w:val="006164DC"/>
    <w:rsid w:val="006178D5"/>
    <w:rsid w:val="00617EE7"/>
    <w:rsid w:val="0062299B"/>
    <w:rsid w:val="00622A43"/>
    <w:rsid w:val="00622DF2"/>
    <w:rsid w:val="006244DB"/>
    <w:rsid w:val="00624705"/>
    <w:rsid w:val="006247C4"/>
    <w:rsid w:val="006247EF"/>
    <w:rsid w:val="00624F3A"/>
    <w:rsid w:val="00626126"/>
    <w:rsid w:val="00626393"/>
    <w:rsid w:val="006263D3"/>
    <w:rsid w:val="006273FA"/>
    <w:rsid w:val="00627E72"/>
    <w:rsid w:val="00630920"/>
    <w:rsid w:val="00630CAE"/>
    <w:rsid w:val="006314DD"/>
    <w:rsid w:val="00631807"/>
    <w:rsid w:val="00632B6B"/>
    <w:rsid w:val="00633195"/>
    <w:rsid w:val="006336FF"/>
    <w:rsid w:val="00633B41"/>
    <w:rsid w:val="00633B42"/>
    <w:rsid w:val="00633BA4"/>
    <w:rsid w:val="00635318"/>
    <w:rsid w:val="00636BC6"/>
    <w:rsid w:val="0063752C"/>
    <w:rsid w:val="00640B5D"/>
    <w:rsid w:val="00640D4D"/>
    <w:rsid w:val="00640D91"/>
    <w:rsid w:val="0064107E"/>
    <w:rsid w:val="006419FC"/>
    <w:rsid w:val="006436E2"/>
    <w:rsid w:val="00644721"/>
    <w:rsid w:val="00646248"/>
    <w:rsid w:val="00646C17"/>
    <w:rsid w:val="00646F05"/>
    <w:rsid w:val="00647603"/>
    <w:rsid w:val="00647EC5"/>
    <w:rsid w:val="00650CF2"/>
    <w:rsid w:val="00651006"/>
    <w:rsid w:val="00651445"/>
    <w:rsid w:val="00651F36"/>
    <w:rsid w:val="00652220"/>
    <w:rsid w:val="006536B3"/>
    <w:rsid w:val="00653837"/>
    <w:rsid w:val="00653C8B"/>
    <w:rsid w:val="006542B0"/>
    <w:rsid w:val="00654BCB"/>
    <w:rsid w:val="0065507F"/>
    <w:rsid w:val="00656212"/>
    <w:rsid w:val="00656616"/>
    <w:rsid w:val="006566C0"/>
    <w:rsid w:val="0065693C"/>
    <w:rsid w:val="00656EB9"/>
    <w:rsid w:val="0065717D"/>
    <w:rsid w:val="0065739A"/>
    <w:rsid w:val="00660193"/>
    <w:rsid w:val="00660507"/>
    <w:rsid w:val="00660CA8"/>
    <w:rsid w:val="00661576"/>
    <w:rsid w:val="006628F7"/>
    <w:rsid w:val="00662B65"/>
    <w:rsid w:val="00663C30"/>
    <w:rsid w:val="00663EBB"/>
    <w:rsid w:val="00667D23"/>
    <w:rsid w:val="00672659"/>
    <w:rsid w:val="0067273E"/>
    <w:rsid w:val="006729F5"/>
    <w:rsid w:val="00672DB1"/>
    <w:rsid w:val="00672F67"/>
    <w:rsid w:val="00673253"/>
    <w:rsid w:val="00673A16"/>
    <w:rsid w:val="00674414"/>
    <w:rsid w:val="00677801"/>
    <w:rsid w:val="00681560"/>
    <w:rsid w:val="00681FA8"/>
    <w:rsid w:val="00682DB0"/>
    <w:rsid w:val="006835AF"/>
    <w:rsid w:val="006838D7"/>
    <w:rsid w:val="00684C3B"/>
    <w:rsid w:val="00684D90"/>
    <w:rsid w:val="00684F9E"/>
    <w:rsid w:val="006852D1"/>
    <w:rsid w:val="00685CF9"/>
    <w:rsid w:val="00685F75"/>
    <w:rsid w:val="00686187"/>
    <w:rsid w:val="0068620E"/>
    <w:rsid w:val="006864B0"/>
    <w:rsid w:val="00687372"/>
    <w:rsid w:val="006923FF"/>
    <w:rsid w:val="00692ADB"/>
    <w:rsid w:val="00692C07"/>
    <w:rsid w:val="00693F52"/>
    <w:rsid w:val="00694E2F"/>
    <w:rsid w:val="006954A2"/>
    <w:rsid w:val="006963BC"/>
    <w:rsid w:val="00696553"/>
    <w:rsid w:val="0069663F"/>
    <w:rsid w:val="006968C2"/>
    <w:rsid w:val="00696C97"/>
    <w:rsid w:val="00697012"/>
    <w:rsid w:val="006974F0"/>
    <w:rsid w:val="00697B12"/>
    <w:rsid w:val="006A0240"/>
    <w:rsid w:val="006A0E0E"/>
    <w:rsid w:val="006A1AF6"/>
    <w:rsid w:val="006A37ED"/>
    <w:rsid w:val="006A4992"/>
    <w:rsid w:val="006A51DE"/>
    <w:rsid w:val="006A52C3"/>
    <w:rsid w:val="006A5875"/>
    <w:rsid w:val="006A5A5B"/>
    <w:rsid w:val="006A61F1"/>
    <w:rsid w:val="006A64CC"/>
    <w:rsid w:val="006A6537"/>
    <w:rsid w:val="006A7572"/>
    <w:rsid w:val="006A75A1"/>
    <w:rsid w:val="006A7E76"/>
    <w:rsid w:val="006B09C1"/>
    <w:rsid w:val="006B0C4B"/>
    <w:rsid w:val="006B1373"/>
    <w:rsid w:val="006B198D"/>
    <w:rsid w:val="006B1A38"/>
    <w:rsid w:val="006B1D51"/>
    <w:rsid w:val="006B31FC"/>
    <w:rsid w:val="006B329E"/>
    <w:rsid w:val="006B417A"/>
    <w:rsid w:val="006B4BCF"/>
    <w:rsid w:val="006B55CD"/>
    <w:rsid w:val="006B5685"/>
    <w:rsid w:val="006B7260"/>
    <w:rsid w:val="006B7489"/>
    <w:rsid w:val="006B7BAE"/>
    <w:rsid w:val="006C00DE"/>
    <w:rsid w:val="006C09E9"/>
    <w:rsid w:val="006C1DBB"/>
    <w:rsid w:val="006C206F"/>
    <w:rsid w:val="006C294F"/>
    <w:rsid w:val="006C30CB"/>
    <w:rsid w:val="006C3F41"/>
    <w:rsid w:val="006C41D6"/>
    <w:rsid w:val="006C4AC0"/>
    <w:rsid w:val="006C6E3E"/>
    <w:rsid w:val="006D0F5F"/>
    <w:rsid w:val="006D14B4"/>
    <w:rsid w:val="006D18E6"/>
    <w:rsid w:val="006D1E8F"/>
    <w:rsid w:val="006D2D2E"/>
    <w:rsid w:val="006D34D5"/>
    <w:rsid w:val="006D45C7"/>
    <w:rsid w:val="006D4725"/>
    <w:rsid w:val="006D4ADE"/>
    <w:rsid w:val="006D5EF0"/>
    <w:rsid w:val="006D6FFB"/>
    <w:rsid w:val="006D7477"/>
    <w:rsid w:val="006D74F1"/>
    <w:rsid w:val="006E0187"/>
    <w:rsid w:val="006E030F"/>
    <w:rsid w:val="006E0D64"/>
    <w:rsid w:val="006E1058"/>
    <w:rsid w:val="006E144F"/>
    <w:rsid w:val="006E20D0"/>
    <w:rsid w:val="006E3C34"/>
    <w:rsid w:val="006E4131"/>
    <w:rsid w:val="006E520C"/>
    <w:rsid w:val="006E71FE"/>
    <w:rsid w:val="006E7227"/>
    <w:rsid w:val="006E7CEE"/>
    <w:rsid w:val="006F0113"/>
    <w:rsid w:val="006F0C3A"/>
    <w:rsid w:val="006F2222"/>
    <w:rsid w:val="006F2D51"/>
    <w:rsid w:val="006F3436"/>
    <w:rsid w:val="006F3B1A"/>
    <w:rsid w:val="006F3E07"/>
    <w:rsid w:val="006F4541"/>
    <w:rsid w:val="006F51F8"/>
    <w:rsid w:val="006F56E4"/>
    <w:rsid w:val="006F5A87"/>
    <w:rsid w:val="006F5F7A"/>
    <w:rsid w:val="006F6566"/>
    <w:rsid w:val="006F7264"/>
    <w:rsid w:val="006F7DA4"/>
    <w:rsid w:val="00700A3B"/>
    <w:rsid w:val="00700B90"/>
    <w:rsid w:val="00703802"/>
    <w:rsid w:val="007041D8"/>
    <w:rsid w:val="00704624"/>
    <w:rsid w:val="00704C02"/>
    <w:rsid w:val="0070582E"/>
    <w:rsid w:val="00705AA5"/>
    <w:rsid w:val="007067BD"/>
    <w:rsid w:val="00706F79"/>
    <w:rsid w:val="007073CB"/>
    <w:rsid w:val="00707574"/>
    <w:rsid w:val="00707FBE"/>
    <w:rsid w:val="007103B9"/>
    <w:rsid w:val="007104AD"/>
    <w:rsid w:val="00710900"/>
    <w:rsid w:val="00710E80"/>
    <w:rsid w:val="00711B75"/>
    <w:rsid w:val="00712143"/>
    <w:rsid w:val="00712AEC"/>
    <w:rsid w:val="0071324D"/>
    <w:rsid w:val="007136BD"/>
    <w:rsid w:val="00713894"/>
    <w:rsid w:val="00714329"/>
    <w:rsid w:val="0071442A"/>
    <w:rsid w:val="007145A0"/>
    <w:rsid w:val="00714A50"/>
    <w:rsid w:val="00714E11"/>
    <w:rsid w:val="00716513"/>
    <w:rsid w:val="007169FB"/>
    <w:rsid w:val="00716BD5"/>
    <w:rsid w:val="0072012E"/>
    <w:rsid w:val="00720428"/>
    <w:rsid w:val="00720614"/>
    <w:rsid w:val="0072086A"/>
    <w:rsid w:val="00720A16"/>
    <w:rsid w:val="00720C65"/>
    <w:rsid w:val="00722A53"/>
    <w:rsid w:val="00722ABE"/>
    <w:rsid w:val="00723AD2"/>
    <w:rsid w:val="00724E92"/>
    <w:rsid w:val="00725098"/>
    <w:rsid w:val="007257FB"/>
    <w:rsid w:val="007275E0"/>
    <w:rsid w:val="00727A76"/>
    <w:rsid w:val="00727B00"/>
    <w:rsid w:val="00727E1E"/>
    <w:rsid w:val="00731409"/>
    <w:rsid w:val="00731F35"/>
    <w:rsid w:val="00733AAD"/>
    <w:rsid w:val="007341AE"/>
    <w:rsid w:val="007345D9"/>
    <w:rsid w:val="00734776"/>
    <w:rsid w:val="00734BB9"/>
    <w:rsid w:val="00735282"/>
    <w:rsid w:val="00737095"/>
    <w:rsid w:val="007400BE"/>
    <w:rsid w:val="00741C95"/>
    <w:rsid w:val="0074209C"/>
    <w:rsid w:val="00742AF3"/>
    <w:rsid w:val="00743203"/>
    <w:rsid w:val="007433B9"/>
    <w:rsid w:val="00744605"/>
    <w:rsid w:val="007447CA"/>
    <w:rsid w:val="0074491F"/>
    <w:rsid w:val="00744C20"/>
    <w:rsid w:val="00744E4B"/>
    <w:rsid w:val="00745468"/>
    <w:rsid w:val="0074554D"/>
    <w:rsid w:val="007462E2"/>
    <w:rsid w:val="0074789C"/>
    <w:rsid w:val="007500A2"/>
    <w:rsid w:val="0075020D"/>
    <w:rsid w:val="0075098D"/>
    <w:rsid w:val="00751E88"/>
    <w:rsid w:val="00752032"/>
    <w:rsid w:val="007524DB"/>
    <w:rsid w:val="00752AE0"/>
    <w:rsid w:val="00752B33"/>
    <w:rsid w:val="00755FA2"/>
    <w:rsid w:val="00756F6B"/>
    <w:rsid w:val="00757920"/>
    <w:rsid w:val="00760969"/>
    <w:rsid w:val="007618A4"/>
    <w:rsid w:val="0076241B"/>
    <w:rsid w:val="00763E5D"/>
    <w:rsid w:val="007667E1"/>
    <w:rsid w:val="00766C50"/>
    <w:rsid w:val="00766D3E"/>
    <w:rsid w:val="00767151"/>
    <w:rsid w:val="00767A3C"/>
    <w:rsid w:val="00767EE0"/>
    <w:rsid w:val="00770668"/>
    <w:rsid w:val="007709CF"/>
    <w:rsid w:val="00770D54"/>
    <w:rsid w:val="00770EA3"/>
    <w:rsid w:val="0077116C"/>
    <w:rsid w:val="007717A5"/>
    <w:rsid w:val="00771B0D"/>
    <w:rsid w:val="00772342"/>
    <w:rsid w:val="00773664"/>
    <w:rsid w:val="00773CC2"/>
    <w:rsid w:val="00775197"/>
    <w:rsid w:val="007751AF"/>
    <w:rsid w:val="007752B5"/>
    <w:rsid w:val="00775974"/>
    <w:rsid w:val="007770E1"/>
    <w:rsid w:val="0078166A"/>
    <w:rsid w:val="00781D19"/>
    <w:rsid w:val="00782512"/>
    <w:rsid w:val="00783759"/>
    <w:rsid w:val="00783DEB"/>
    <w:rsid w:val="007841F0"/>
    <w:rsid w:val="00784229"/>
    <w:rsid w:val="007844B5"/>
    <w:rsid w:val="0078482A"/>
    <w:rsid w:val="00784837"/>
    <w:rsid w:val="00784F52"/>
    <w:rsid w:val="0078578B"/>
    <w:rsid w:val="0078705C"/>
    <w:rsid w:val="00790147"/>
    <w:rsid w:val="00790763"/>
    <w:rsid w:val="00791216"/>
    <w:rsid w:val="00791340"/>
    <w:rsid w:val="00791859"/>
    <w:rsid w:val="00792F79"/>
    <w:rsid w:val="007957FC"/>
    <w:rsid w:val="00796D54"/>
    <w:rsid w:val="00796D67"/>
    <w:rsid w:val="007972B4"/>
    <w:rsid w:val="007972C1"/>
    <w:rsid w:val="007978ED"/>
    <w:rsid w:val="007A0EF4"/>
    <w:rsid w:val="007A10E0"/>
    <w:rsid w:val="007A1662"/>
    <w:rsid w:val="007A2873"/>
    <w:rsid w:val="007A2B7D"/>
    <w:rsid w:val="007A379D"/>
    <w:rsid w:val="007A3F36"/>
    <w:rsid w:val="007A412D"/>
    <w:rsid w:val="007A4BA4"/>
    <w:rsid w:val="007A559B"/>
    <w:rsid w:val="007A570B"/>
    <w:rsid w:val="007A5B84"/>
    <w:rsid w:val="007A6CD1"/>
    <w:rsid w:val="007A6DD2"/>
    <w:rsid w:val="007A717F"/>
    <w:rsid w:val="007A7180"/>
    <w:rsid w:val="007B0016"/>
    <w:rsid w:val="007B01CE"/>
    <w:rsid w:val="007B057C"/>
    <w:rsid w:val="007B06C6"/>
    <w:rsid w:val="007B0B6F"/>
    <w:rsid w:val="007B0E28"/>
    <w:rsid w:val="007B1142"/>
    <w:rsid w:val="007B1969"/>
    <w:rsid w:val="007B21BA"/>
    <w:rsid w:val="007B32A8"/>
    <w:rsid w:val="007B3733"/>
    <w:rsid w:val="007B3FB2"/>
    <w:rsid w:val="007B4015"/>
    <w:rsid w:val="007B6315"/>
    <w:rsid w:val="007B6420"/>
    <w:rsid w:val="007B7579"/>
    <w:rsid w:val="007B79CB"/>
    <w:rsid w:val="007C1051"/>
    <w:rsid w:val="007C1218"/>
    <w:rsid w:val="007C1568"/>
    <w:rsid w:val="007C18FF"/>
    <w:rsid w:val="007C1FFB"/>
    <w:rsid w:val="007C2B7B"/>
    <w:rsid w:val="007C3FAA"/>
    <w:rsid w:val="007C442A"/>
    <w:rsid w:val="007C45EF"/>
    <w:rsid w:val="007C489D"/>
    <w:rsid w:val="007C6A63"/>
    <w:rsid w:val="007C6B66"/>
    <w:rsid w:val="007C6E7C"/>
    <w:rsid w:val="007D0EF8"/>
    <w:rsid w:val="007D1033"/>
    <w:rsid w:val="007D1CC6"/>
    <w:rsid w:val="007D25A7"/>
    <w:rsid w:val="007D2B2F"/>
    <w:rsid w:val="007D3293"/>
    <w:rsid w:val="007D38A9"/>
    <w:rsid w:val="007D3A11"/>
    <w:rsid w:val="007D3BE8"/>
    <w:rsid w:val="007D43CA"/>
    <w:rsid w:val="007D4DE6"/>
    <w:rsid w:val="007D5496"/>
    <w:rsid w:val="007D5B8B"/>
    <w:rsid w:val="007D6141"/>
    <w:rsid w:val="007D62BE"/>
    <w:rsid w:val="007D6946"/>
    <w:rsid w:val="007E00C9"/>
    <w:rsid w:val="007E0ACC"/>
    <w:rsid w:val="007E0C0B"/>
    <w:rsid w:val="007E18A8"/>
    <w:rsid w:val="007E2771"/>
    <w:rsid w:val="007E354E"/>
    <w:rsid w:val="007E3FC8"/>
    <w:rsid w:val="007E4039"/>
    <w:rsid w:val="007E431B"/>
    <w:rsid w:val="007E4DFD"/>
    <w:rsid w:val="007E5278"/>
    <w:rsid w:val="007E6772"/>
    <w:rsid w:val="007E70CA"/>
    <w:rsid w:val="007E7146"/>
    <w:rsid w:val="007E7388"/>
    <w:rsid w:val="007E7B8A"/>
    <w:rsid w:val="007F16B2"/>
    <w:rsid w:val="007F1AAC"/>
    <w:rsid w:val="007F1B2D"/>
    <w:rsid w:val="007F251B"/>
    <w:rsid w:val="007F2CA4"/>
    <w:rsid w:val="007F2EF8"/>
    <w:rsid w:val="007F302A"/>
    <w:rsid w:val="007F329F"/>
    <w:rsid w:val="007F4862"/>
    <w:rsid w:val="007F554F"/>
    <w:rsid w:val="007F691E"/>
    <w:rsid w:val="007F6DC8"/>
    <w:rsid w:val="007F7483"/>
    <w:rsid w:val="007F7CEC"/>
    <w:rsid w:val="008007C6"/>
    <w:rsid w:val="00800C0E"/>
    <w:rsid w:val="008011C5"/>
    <w:rsid w:val="008011FB"/>
    <w:rsid w:val="00801390"/>
    <w:rsid w:val="00801E4B"/>
    <w:rsid w:val="00802258"/>
    <w:rsid w:val="00802F60"/>
    <w:rsid w:val="0080390D"/>
    <w:rsid w:val="00803D28"/>
    <w:rsid w:val="008049C5"/>
    <w:rsid w:val="008067A3"/>
    <w:rsid w:val="00806E07"/>
    <w:rsid w:val="0080785A"/>
    <w:rsid w:val="00810542"/>
    <w:rsid w:val="008121A5"/>
    <w:rsid w:val="008130FC"/>
    <w:rsid w:val="00813185"/>
    <w:rsid w:val="0081340C"/>
    <w:rsid w:val="00813448"/>
    <w:rsid w:val="0081368A"/>
    <w:rsid w:val="00813919"/>
    <w:rsid w:val="00813D50"/>
    <w:rsid w:val="0081436A"/>
    <w:rsid w:val="00814DC2"/>
    <w:rsid w:val="0081588B"/>
    <w:rsid w:val="008161D4"/>
    <w:rsid w:val="00816308"/>
    <w:rsid w:val="00816F17"/>
    <w:rsid w:val="00816F5A"/>
    <w:rsid w:val="008173C1"/>
    <w:rsid w:val="008174D0"/>
    <w:rsid w:val="008175EC"/>
    <w:rsid w:val="008230CC"/>
    <w:rsid w:val="00823F20"/>
    <w:rsid w:val="00825242"/>
    <w:rsid w:val="00825246"/>
    <w:rsid w:val="00825F96"/>
    <w:rsid w:val="008264EB"/>
    <w:rsid w:val="008274B6"/>
    <w:rsid w:val="00831372"/>
    <w:rsid w:val="008322B1"/>
    <w:rsid w:val="00832453"/>
    <w:rsid w:val="008324C8"/>
    <w:rsid w:val="008331DE"/>
    <w:rsid w:val="00833381"/>
    <w:rsid w:val="00833D9C"/>
    <w:rsid w:val="00834057"/>
    <w:rsid w:val="00834BDD"/>
    <w:rsid w:val="0083587F"/>
    <w:rsid w:val="00837476"/>
    <w:rsid w:val="008410C0"/>
    <w:rsid w:val="0084194C"/>
    <w:rsid w:val="00841C0E"/>
    <w:rsid w:val="008424D5"/>
    <w:rsid w:val="00842C3C"/>
    <w:rsid w:val="00843B36"/>
    <w:rsid w:val="00843ED0"/>
    <w:rsid w:val="00843F1C"/>
    <w:rsid w:val="00844F4F"/>
    <w:rsid w:val="00845C71"/>
    <w:rsid w:val="00845EA3"/>
    <w:rsid w:val="008462DF"/>
    <w:rsid w:val="00847739"/>
    <w:rsid w:val="00850230"/>
    <w:rsid w:val="00850646"/>
    <w:rsid w:val="00851880"/>
    <w:rsid w:val="00851AC8"/>
    <w:rsid w:val="00851B1B"/>
    <w:rsid w:val="00853112"/>
    <w:rsid w:val="00853FF6"/>
    <w:rsid w:val="0085469B"/>
    <w:rsid w:val="00855F90"/>
    <w:rsid w:val="00856917"/>
    <w:rsid w:val="00856DF5"/>
    <w:rsid w:val="008603D0"/>
    <w:rsid w:val="008604C2"/>
    <w:rsid w:val="0086067F"/>
    <w:rsid w:val="00861BFF"/>
    <w:rsid w:val="00862C96"/>
    <w:rsid w:val="00863083"/>
    <w:rsid w:val="008636B1"/>
    <w:rsid w:val="008646DF"/>
    <w:rsid w:val="0086491D"/>
    <w:rsid w:val="00864D9C"/>
    <w:rsid w:val="00865CEE"/>
    <w:rsid w:val="00865EFB"/>
    <w:rsid w:val="0086617A"/>
    <w:rsid w:val="00867324"/>
    <w:rsid w:val="00867B7E"/>
    <w:rsid w:val="008705A8"/>
    <w:rsid w:val="00870F22"/>
    <w:rsid w:val="00871605"/>
    <w:rsid w:val="00871E12"/>
    <w:rsid w:val="008726A7"/>
    <w:rsid w:val="00872BA6"/>
    <w:rsid w:val="008734E8"/>
    <w:rsid w:val="00875520"/>
    <w:rsid w:val="0087603E"/>
    <w:rsid w:val="00876088"/>
    <w:rsid w:val="0087649F"/>
    <w:rsid w:val="008772DF"/>
    <w:rsid w:val="00877B91"/>
    <w:rsid w:val="00877EF6"/>
    <w:rsid w:val="0088000E"/>
    <w:rsid w:val="00880A59"/>
    <w:rsid w:val="00880A83"/>
    <w:rsid w:val="00880E70"/>
    <w:rsid w:val="00880FCF"/>
    <w:rsid w:val="00881CAF"/>
    <w:rsid w:val="00883840"/>
    <w:rsid w:val="008838C0"/>
    <w:rsid w:val="008839BB"/>
    <w:rsid w:val="00883B40"/>
    <w:rsid w:val="00884970"/>
    <w:rsid w:val="00885378"/>
    <w:rsid w:val="00885D7E"/>
    <w:rsid w:val="00887351"/>
    <w:rsid w:val="00890252"/>
    <w:rsid w:val="008914F8"/>
    <w:rsid w:val="008928FE"/>
    <w:rsid w:val="00892E85"/>
    <w:rsid w:val="008930F9"/>
    <w:rsid w:val="00893616"/>
    <w:rsid w:val="00894546"/>
    <w:rsid w:val="008946B4"/>
    <w:rsid w:val="00894A9D"/>
    <w:rsid w:val="00894CE0"/>
    <w:rsid w:val="00895897"/>
    <w:rsid w:val="008963AF"/>
    <w:rsid w:val="00896B8E"/>
    <w:rsid w:val="008979DB"/>
    <w:rsid w:val="008A0823"/>
    <w:rsid w:val="008A3F36"/>
    <w:rsid w:val="008A47A0"/>
    <w:rsid w:val="008A4903"/>
    <w:rsid w:val="008A4969"/>
    <w:rsid w:val="008A4E62"/>
    <w:rsid w:val="008A5EEB"/>
    <w:rsid w:val="008A6298"/>
    <w:rsid w:val="008A71AF"/>
    <w:rsid w:val="008B0B3D"/>
    <w:rsid w:val="008B0D3C"/>
    <w:rsid w:val="008B0FB0"/>
    <w:rsid w:val="008B123A"/>
    <w:rsid w:val="008B1947"/>
    <w:rsid w:val="008B1953"/>
    <w:rsid w:val="008B1C76"/>
    <w:rsid w:val="008B21CF"/>
    <w:rsid w:val="008B2BA4"/>
    <w:rsid w:val="008B2CAF"/>
    <w:rsid w:val="008B2CBB"/>
    <w:rsid w:val="008B3010"/>
    <w:rsid w:val="008B451A"/>
    <w:rsid w:val="008B4D5F"/>
    <w:rsid w:val="008B5366"/>
    <w:rsid w:val="008B5E77"/>
    <w:rsid w:val="008B5EB6"/>
    <w:rsid w:val="008B6D39"/>
    <w:rsid w:val="008B73D2"/>
    <w:rsid w:val="008B7565"/>
    <w:rsid w:val="008B7899"/>
    <w:rsid w:val="008B7CC4"/>
    <w:rsid w:val="008C0568"/>
    <w:rsid w:val="008C068B"/>
    <w:rsid w:val="008C3FFB"/>
    <w:rsid w:val="008C4008"/>
    <w:rsid w:val="008C465B"/>
    <w:rsid w:val="008C66A3"/>
    <w:rsid w:val="008C6B44"/>
    <w:rsid w:val="008C6D44"/>
    <w:rsid w:val="008C6EB2"/>
    <w:rsid w:val="008C722C"/>
    <w:rsid w:val="008D06A9"/>
    <w:rsid w:val="008D197D"/>
    <w:rsid w:val="008D1B17"/>
    <w:rsid w:val="008D263C"/>
    <w:rsid w:val="008D39D4"/>
    <w:rsid w:val="008D3AE2"/>
    <w:rsid w:val="008D3CA0"/>
    <w:rsid w:val="008D71EF"/>
    <w:rsid w:val="008E01E0"/>
    <w:rsid w:val="008E0228"/>
    <w:rsid w:val="008E0992"/>
    <w:rsid w:val="008E1838"/>
    <w:rsid w:val="008E3B51"/>
    <w:rsid w:val="008E4029"/>
    <w:rsid w:val="008E5BDF"/>
    <w:rsid w:val="008E6216"/>
    <w:rsid w:val="008E6C02"/>
    <w:rsid w:val="008E6C12"/>
    <w:rsid w:val="008E6F8F"/>
    <w:rsid w:val="008E725A"/>
    <w:rsid w:val="008E727E"/>
    <w:rsid w:val="008E7B23"/>
    <w:rsid w:val="008E7CB7"/>
    <w:rsid w:val="008F0036"/>
    <w:rsid w:val="008F0E93"/>
    <w:rsid w:val="008F15B5"/>
    <w:rsid w:val="008F1799"/>
    <w:rsid w:val="008F18F8"/>
    <w:rsid w:val="008F1E59"/>
    <w:rsid w:val="008F244B"/>
    <w:rsid w:val="008F2511"/>
    <w:rsid w:val="008F2F40"/>
    <w:rsid w:val="008F334C"/>
    <w:rsid w:val="008F3F49"/>
    <w:rsid w:val="008F46E5"/>
    <w:rsid w:val="008F50FD"/>
    <w:rsid w:val="008F52C9"/>
    <w:rsid w:val="008F57EA"/>
    <w:rsid w:val="008F5E46"/>
    <w:rsid w:val="008F6A5E"/>
    <w:rsid w:val="008F6D4E"/>
    <w:rsid w:val="008F787B"/>
    <w:rsid w:val="009000E3"/>
    <w:rsid w:val="00901CD8"/>
    <w:rsid w:val="00901DE5"/>
    <w:rsid w:val="0090284F"/>
    <w:rsid w:val="009032FC"/>
    <w:rsid w:val="00903988"/>
    <w:rsid w:val="009048EB"/>
    <w:rsid w:val="0090519F"/>
    <w:rsid w:val="00905791"/>
    <w:rsid w:val="009066D8"/>
    <w:rsid w:val="00907384"/>
    <w:rsid w:val="00907718"/>
    <w:rsid w:val="00907875"/>
    <w:rsid w:val="009078AE"/>
    <w:rsid w:val="009104E8"/>
    <w:rsid w:val="00910F1C"/>
    <w:rsid w:val="00911D27"/>
    <w:rsid w:val="00912DB7"/>
    <w:rsid w:val="009130F8"/>
    <w:rsid w:val="009133A6"/>
    <w:rsid w:val="00914020"/>
    <w:rsid w:val="00914A10"/>
    <w:rsid w:val="00914F07"/>
    <w:rsid w:val="0091558C"/>
    <w:rsid w:val="0091564B"/>
    <w:rsid w:val="00915C5C"/>
    <w:rsid w:val="0091645C"/>
    <w:rsid w:val="00916619"/>
    <w:rsid w:val="0091690A"/>
    <w:rsid w:val="009171B5"/>
    <w:rsid w:val="0091739D"/>
    <w:rsid w:val="0091794B"/>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6B24"/>
    <w:rsid w:val="0092779F"/>
    <w:rsid w:val="00927872"/>
    <w:rsid w:val="00927FBC"/>
    <w:rsid w:val="009310A7"/>
    <w:rsid w:val="0093210B"/>
    <w:rsid w:val="00932197"/>
    <w:rsid w:val="00932ADD"/>
    <w:rsid w:val="0093537F"/>
    <w:rsid w:val="00935CA1"/>
    <w:rsid w:val="009360DC"/>
    <w:rsid w:val="0093632A"/>
    <w:rsid w:val="00936676"/>
    <w:rsid w:val="0093789F"/>
    <w:rsid w:val="00940552"/>
    <w:rsid w:val="00941163"/>
    <w:rsid w:val="00941EB2"/>
    <w:rsid w:val="00942861"/>
    <w:rsid w:val="00943068"/>
    <w:rsid w:val="0094319A"/>
    <w:rsid w:val="00944500"/>
    <w:rsid w:val="009445A9"/>
    <w:rsid w:val="009456C9"/>
    <w:rsid w:val="00945862"/>
    <w:rsid w:val="00945AA6"/>
    <w:rsid w:val="00946086"/>
    <w:rsid w:val="00946FA7"/>
    <w:rsid w:val="00947051"/>
    <w:rsid w:val="009474D7"/>
    <w:rsid w:val="00950020"/>
    <w:rsid w:val="00950051"/>
    <w:rsid w:val="009501F6"/>
    <w:rsid w:val="009505E0"/>
    <w:rsid w:val="0095100E"/>
    <w:rsid w:val="0095152C"/>
    <w:rsid w:val="00951875"/>
    <w:rsid w:val="00951FD1"/>
    <w:rsid w:val="0095317D"/>
    <w:rsid w:val="009542EE"/>
    <w:rsid w:val="00954B9A"/>
    <w:rsid w:val="00954C2E"/>
    <w:rsid w:val="009573AC"/>
    <w:rsid w:val="0095746B"/>
    <w:rsid w:val="00957523"/>
    <w:rsid w:val="009604D3"/>
    <w:rsid w:val="0096052A"/>
    <w:rsid w:val="00960A87"/>
    <w:rsid w:val="00960CA4"/>
    <w:rsid w:val="00960F2A"/>
    <w:rsid w:val="00961147"/>
    <w:rsid w:val="00963AE9"/>
    <w:rsid w:val="00964322"/>
    <w:rsid w:val="009647B9"/>
    <w:rsid w:val="00965450"/>
    <w:rsid w:val="0096680F"/>
    <w:rsid w:val="009668EA"/>
    <w:rsid w:val="00967882"/>
    <w:rsid w:val="00967B5E"/>
    <w:rsid w:val="009700E1"/>
    <w:rsid w:val="00970B4B"/>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2B9"/>
    <w:rsid w:val="00982311"/>
    <w:rsid w:val="00984C3B"/>
    <w:rsid w:val="00985B16"/>
    <w:rsid w:val="00985F2E"/>
    <w:rsid w:val="009863AD"/>
    <w:rsid w:val="00986BE3"/>
    <w:rsid w:val="00986CCB"/>
    <w:rsid w:val="009875DB"/>
    <w:rsid w:val="00987EDA"/>
    <w:rsid w:val="009904A6"/>
    <w:rsid w:val="00990FF6"/>
    <w:rsid w:val="00992B12"/>
    <w:rsid w:val="00993404"/>
    <w:rsid w:val="0099581B"/>
    <w:rsid w:val="009966AF"/>
    <w:rsid w:val="00996E5B"/>
    <w:rsid w:val="0099729B"/>
    <w:rsid w:val="009974D0"/>
    <w:rsid w:val="0099767D"/>
    <w:rsid w:val="009979A1"/>
    <w:rsid w:val="009A001D"/>
    <w:rsid w:val="009A014F"/>
    <w:rsid w:val="009A0E3B"/>
    <w:rsid w:val="009A1CC2"/>
    <w:rsid w:val="009A2E2A"/>
    <w:rsid w:val="009A2EF8"/>
    <w:rsid w:val="009A31D3"/>
    <w:rsid w:val="009A32BD"/>
    <w:rsid w:val="009A38F4"/>
    <w:rsid w:val="009A3DE0"/>
    <w:rsid w:val="009A4829"/>
    <w:rsid w:val="009A5505"/>
    <w:rsid w:val="009A5820"/>
    <w:rsid w:val="009A5CE9"/>
    <w:rsid w:val="009A5D0F"/>
    <w:rsid w:val="009A731B"/>
    <w:rsid w:val="009A7806"/>
    <w:rsid w:val="009A7E8A"/>
    <w:rsid w:val="009A7EAF"/>
    <w:rsid w:val="009B0AAC"/>
    <w:rsid w:val="009B15DE"/>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5E3"/>
    <w:rsid w:val="009C0EFE"/>
    <w:rsid w:val="009C11ED"/>
    <w:rsid w:val="009C186A"/>
    <w:rsid w:val="009C1A73"/>
    <w:rsid w:val="009C279B"/>
    <w:rsid w:val="009C3194"/>
    <w:rsid w:val="009C3327"/>
    <w:rsid w:val="009C36C1"/>
    <w:rsid w:val="009C3B2E"/>
    <w:rsid w:val="009C3D11"/>
    <w:rsid w:val="009C4595"/>
    <w:rsid w:val="009C4C71"/>
    <w:rsid w:val="009C63BF"/>
    <w:rsid w:val="009C6C61"/>
    <w:rsid w:val="009D0B6F"/>
    <w:rsid w:val="009D2549"/>
    <w:rsid w:val="009D2CA5"/>
    <w:rsid w:val="009D3B81"/>
    <w:rsid w:val="009D3D74"/>
    <w:rsid w:val="009D418C"/>
    <w:rsid w:val="009D461C"/>
    <w:rsid w:val="009D46DE"/>
    <w:rsid w:val="009D4DB9"/>
    <w:rsid w:val="009D4E62"/>
    <w:rsid w:val="009D56C2"/>
    <w:rsid w:val="009D5CA1"/>
    <w:rsid w:val="009D5D03"/>
    <w:rsid w:val="009D5D06"/>
    <w:rsid w:val="009D6831"/>
    <w:rsid w:val="009E183F"/>
    <w:rsid w:val="009E1A9C"/>
    <w:rsid w:val="009E1EA5"/>
    <w:rsid w:val="009E2FEC"/>
    <w:rsid w:val="009E32BF"/>
    <w:rsid w:val="009E3643"/>
    <w:rsid w:val="009E37DA"/>
    <w:rsid w:val="009E3EC3"/>
    <w:rsid w:val="009E40E8"/>
    <w:rsid w:val="009E4FA0"/>
    <w:rsid w:val="009E56E5"/>
    <w:rsid w:val="009E61DF"/>
    <w:rsid w:val="009E702C"/>
    <w:rsid w:val="009E77CE"/>
    <w:rsid w:val="009F0AA3"/>
    <w:rsid w:val="009F144E"/>
    <w:rsid w:val="009F2E30"/>
    <w:rsid w:val="009F37ED"/>
    <w:rsid w:val="009F3837"/>
    <w:rsid w:val="009F3C23"/>
    <w:rsid w:val="009F5EB4"/>
    <w:rsid w:val="009F6B48"/>
    <w:rsid w:val="009F6F67"/>
    <w:rsid w:val="009F7821"/>
    <w:rsid w:val="00A00E6A"/>
    <w:rsid w:val="00A01EA1"/>
    <w:rsid w:val="00A023CD"/>
    <w:rsid w:val="00A0281A"/>
    <w:rsid w:val="00A03384"/>
    <w:rsid w:val="00A03564"/>
    <w:rsid w:val="00A03EBA"/>
    <w:rsid w:val="00A045FE"/>
    <w:rsid w:val="00A05669"/>
    <w:rsid w:val="00A077DA"/>
    <w:rsid w:val="00A07D88"/>
    <w:rsid w:val="00A137A9"/>
    <w:rsid w:val="00A13DB9"/>
    <w:rsid w:val="00A14190"/>
    <w:rsid w:val="00A14562"/>
    <w:rsid w:val="00A14F4C"/>
    <w:rsid w:val="00A168C1"/>
    <w:rsid w:val="00A16CAF"/>
    <w:rsid w:val="00A16D3C"/>
    <w:rsid w:val="00A178CD"/>
    <w:rsid w:val="00A20945"/>
    <w:rsid w:val="00A21CA7"/>
    <w:rsid w:val="00A22211"/>
    <w:rsid w:val="00A22316"/>
    <w:rsid w:val="00A2249A"/>
    <w:rsid w:val="00A224C2"/>
    <w:rsid w:val="00A22C32"/>
    <w:rsid w:val="00A22D65"/>
    <w:rsid w:val="00A2442A"/>
    <w:rsid w:val="00A24614"/>
    <w:rsid w:val="00A256D8"/>
    <w:rsid w:val="00A264F9"/>
    <w:rsid w:val="00A2676B"/>
    <w:rsid w:val="00A26870"/>
    <w:rsid w:val="00A2689E"/>
    <w:rsid w:val="00A26EC4"/>
    <w:rsid w:val="00A27242"/>
    <w:rsid w:val="00A27CAD"/>
    <w:rsid w:val="00A3084C"/>
    <w:rsid w:val="00A3090E"/>
    <w:rsid w:val="00A329B8"/>
    <w:rsid w:val="00A34B26"/>
    <w:rsid w:val="00A34BBC"/>
    <w:rsid w:val="00A354D7"/>
    <w:rsid w:val="00A36139"/>
    <w:rsid w:val="00A36FA7"/>
    <w:rsid w:val="00A37292"/>
    <w:rsid w:val="00A40DEC"/>
    <w:rsid w:val="00A40EB4"/>
    <w:rsid w:val="00A40F23"/>
    <w:rsid w:val="00A41341"/>
    <w:rsid w:val="00A42809"/>
    <w:rsid w:val="00A435E1"/>
    <w:rsid w:val="00A45122"/>
    <w:rsid w:val="00A45133"/>
    <w:rsid w:val="00A46BF0"/>
    <w:rsid w:val="00A46C9C"/>
    <w:rsid w:val="00A47092"/>
    <w:rsid w:val="00A47193"/>
    <w:rsid w:val="00A478A8"/>
    <w:rsid w:val="00A50DB9"/>
    <w:rsid w:val="00A51357"/>
    <w:rsid w:val="00A520F7"/>
    <w:rsid w:val="00A52485"/>
    <w:rsid w:val="00A52745"/>
    <w:rsid w:val="00A52D97"/>
    <w:rsid w:val="00A53364"/>
    <w:rsid w:val="00A53525"/>
    <w:rsid w:val="00A5502B"/>
    <w:rsid w:val="00A55ECB"/>
    <w:rsid w:val="00A56645"/>
    <w:rsid w:val="00A56693"/>
    <w:rsid w:val="00A56775"/>
    <w:rsid w:val="00A61756"/>
    <w:rsid w:val="00A620D8"/>
    <w:rsid w:val="00A62971"/>
    <w:rsid w:val="00A629D1"/>
    <w:rsid w:val="00A62CE9"/>
    <w:rsid w:val="00A63040"/>
    <w:rsid w:val="00A63437"/>
    <w:rsid w:val="00A64418"/>
    <w:rsid w:val="00A651B6"/>
    <w:rsid w:val="00A656A5"/>
    <w:rsid w:val="00A6593D"/>
    <w:rsid w:val="00A65B7D"/>
    <w:rsid w:val="00A6646A"/>
    <w:rsid w:val="00A66A6E"/>
    <w:rsid w:val="00A67189"/>
    <w:rsid w:val="00A674BB"/>
    <w:rsid w:val="00A675E4"/>
    <w:rsid w:val="00A67FD0"/>
    <w:rsid w:val="00A70110"/>
    <w:rsid w:val="00A7028C"/>
    <w:rsid w:val="00A70827"/>
    <w:rsid w:val="00A70F1E"/>
    <w:rsid w:val="00A722DD"/>
    <w:rsid w:val="00A727D7"/>
    <w:rsid w:val="00A73B9A"/>
    <w:rsid w:val="00A74E92"/>
    <w:rsid w:val="00A75101"/>
    <w:rsid w:val="00A76882"/>
    <w:rsid w:val="00A76A59"/>
    <w:rsid w:val="00A76EEA"/>
    <w:rsid w:val="00A772BB"/>
    <w:rsid w:val="00A80C39"/>
    <w:rsid w:val="00A80D06"/>
    <w:rsid w:val="00A81219"/>
    <w:rsid w:val="00A81B5F"/>
    <w:rsid w:val="00A81C93"/>
    <w:rsid w:val="00A82B00"/>
    <w:rsid w:val="00A84771"/>
    <w:rsid w:val="00A859AD"/>
    <w:rsid w:val="00A86438"/>
    <w:rsid w:val="00A864C4"/>
    <w:rsid w:val="00A864E5"/>
    <w:rsid w:val="00A872BA"/>
    <w:rsid w:val="00A901D5"/>
    <w:rsid w:val="00A90BD4"/>
    <w:rsid w:val="00A91A4A"/>
    <w:rsid w:val="00A91A9F"/>
    <w:rsid w:val="00A91CB2"/>
    <w:rsid w:val="00A92345"/>
    <w:rsid w:val="00A9309C"/>
    <w:rsid w:val="00A94361"/>
    <w:rsid w:val="00A944B2"/>
    <w:rsid w:val="00A9511B"/>
    <w:rsid w:val="00A958CE"/>
    <w:rsid w:val="00A96885"/>
    <w:rsid w:val="00A96C3C"/>
    <w:rsid w:val="00A97360"/>
    <w:rsid w:val="00A97F63"/>
    <w:rsid w:val="00AA0040"/>
    <w:rsid w:val="00AA050A"/>
    <w:rsid w:val="00AA07A8"/>
    <w:rsid w:val="00AA0BCE"/>
    <w:rsid w:val="00AA0C9F"/>
    <w:rsid w:val="00AA182A"/>
    <w:rsid w:val="00AA1916"/>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3B51"/>
    <w:rsid w:val="00AB4E5D"/>
    <w:rsid w:val="00AB5283"/>
    <w:rsid w:val="00AB5743"/>
    <w:rsid w:val="00AB6214"/>
    <w:rsid w:val="00AB69A8"/>
    <w:rsid w:val="00AB6F13"/>
    <w:rsid w:val="00AB7014"/>
    <w:rsid w:val="00AB73B7"/>
    <w:rsid w:val="00AB7623"/>
    <w:rsid w:val="00AB76F8"/>
    <w:rsid w:val="00AB7E6B"/>
    <w:rsid w:val="00AB7EB4"/>
    <w:rsid w:val="00AC123E"/>
    <w:rsid w:val="00AC2B23"/>
    <w:rsid w:val="00AC2E8C"/>
    <w:rsid w:val="00AC31C0"/>
    <w:rsid w:val="00AC3BE7"/>
    <w:rsid w:val="00AC46D0"/>
    <w:rsid w:val="00AC4FCA"/>
    <w:rsid w:val="00AC5BC8"/>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AA8"/>
    <w:rsid w:val="00AE0B89"/>
    <w:rsid w:val="00AE0EE0"/>
    <w:rsid w:val="00AE177F"/>
    <w:rsid w:val="00AE2EE3"/>
    <w:rsid w:val="00AE32A3"/>
    <w:rsid w:val="00AE3530"/>
    <w:rsid w:val="00AE47C6"/>
    <w:rsid w:val="00AE4904"/>
    <w:rsid w:val="00AE5D1B"/>
    <w:rsid w:val="00AE6337"/>
    <w:rsid w:val="00AE6384"/>
    <w:rsid w:val="00AE6F08"/>
    <w:rsid w:val="00AE704D"/>
    <w:rsid w:val="00AE7B81"/>
    <w:rsid w:val="00AE7C3C"/>
    <w:rsid w:val="00AF0145"/>
    <w:rsid w:val="00AF01CC"/>
    <w:rsid w:val="00AF0268"/>
    <w:rsid w:val="00AF0561"/>
    <w:rsid w:val="00AF05BB"/>
    <w:rsid w:val="00AF20D9"/>
    <w:rsid w:val="00AF2607"/>
    <w:rsid w:val="00AF34A1"/>
    <w:rsid w:val="00AF3B56"/>
    <w:rsid w:val="00AF43D5"/>
    <w:rsid w:val="00AF4E2A"/>
    <w:rsid w:val="00AF528B"/>
    <w:rsid w:val="00AF6B35"/>
    <w:rsid w:val="00AF6F14"/>
    <w:rsid w:val="00B001D9"/>
    <w:rsid w:val="00B01761"/>
    <w:rsid w:val="00B017E1"/>
    <w:rsid w:val="00B02FB6"/>
    <w:rsid w:val="00B03410"/>
    <w:rsid w:val="00B03EB8"/>
    <w:rsid w:val="00B0469D"/>
    <w:rsid w:val="00B05989"/>
    <w:rsid w:val="00B06681"/>
    <w:rsid w:val="00B072D6"/>
    <w:rsid w:val="00B07B22"/>
    <w:rsid w:val="00B07C5E"/>
    <w:rsid w:val="00B104BB"/>
    <w:rsid w:val="00B10AB3"/>
    <w:rsid w:val="00B118C1"/>
    <w:rsid w:val="00B13402"/>
    <w:rsid w:val="00B137B3"/>
    <w:rsid w:val="00B13A34"/>
    <w:rsid w:val="00B13F3B"/>
    <w:rsid w:val="00B1452B"/>
    <w:rsid w:val="00B14645"/>
    <w:rsid w:val="00B14D1B"/>
    <w:rsid w:val="00B14D5D"/>
    <w:rsid w:val="00B1699F"/>
    <w:rsid w:val="00B1735A"/>
    <w:rsid w:val="00B20A4A"/>
    <w:rsid w:val="00B21827"/>
    <w:rsid w:val="00B223A7"/>
    <w:rsid w:val="00B223B2"/>
    <w:rsid w:val="00B229EA"/>
    <w:rsid w:val="00B22D0B"/>
    <w:rsid w:val="00B22E10"/>
    <w:rsid w:val="00B23D69"/>
    <w:rsid w:val="00B240B9"/>
    <w:rsid w:val="00B24842"/>
    <w:rsid w:val="00B24F8F"/>
    <w:rsid w:val="00B265EB"/>
    <w:rsid w:val="00B26976"/>
    <w:rsid w:val="00B278D5"/>
    <w:rsid w:val="00B27A5E"/>
    <w:rsid w:val="00B312CC"/>
    <w:rsid w:val="00B31586"/>
    <w:rsid w:val="00B31B39"/>
    <w:rsid w:val="00B31F7A"/>
    <w:rsid w:val="00B32506"/>
    <w:rsid w:val="00B330A1"/>
    <w:rsid w:val="00B33D18"/>
    <w:rsid w:val="00B347A4"/>
    <w:rsid w:val="00B36A3C"/>
    <w:rsid w:val="00B36BD7"/>
    <w:rsid w:val="00B36C2B"/>
    <w:rsid w:val="00B37C05"/>
    <w:rsid w:val="00B40809"/>
    <w:rsid w:val="00B408C7"/>
    <w:rsid w:val="00B40D1C"/>
    <w:rsid w:val="00B412E1"/>
    <w:rsid w:val="00B4152D"/>
    <w:rsid w:val="00B416D5"/>
    <w:rsid w:val="00B417CE"/>
    <w:rsid w:val="00B41C1D"/>
    <w:rsid w:val="00B4234A"/>
    <w:rsid w:val="00B42538"/>
    <w:rsid w:val="00B430DA"/>
    <w:rsid w:val="00B43489"/>
    <w:rsid w:val="00B439C5"/>
    <w:rsid w:val="00B44BD4"/>
    <w:rsid w:val="00B455F7"/>
    <w:rsid w:val="00B4561D"/>
    <w:rsid w:val="00B460C0"/>
    <w:rsid w:val="00B464F4"/>
    <w:rsid w:val="00B46CAD"/>
    <w:rsid w:val="00B47C21"/>
    <w:rsid w:val="00B47DB4"/>
    <w:rsid w:val="00B503C9"/>
    <w:rsid w:val="00B50AB8"/>
    <w:rsid w:val="00B50BBF"/>
    <w:rsid w:val="00B510EE"/>
    <w:rsid w:val="00B51492"/>
    <w:rsid w:val="00B51747"/>
    <w:rsid w:val="00B525CC"/>
    <w:rsid w:val="00B5354F"/>
    <w:rsid w:val="00B54323"/>
    <w:rsid w:val="00B5534F"/>
    <w:rsid w:val="00B5590A"/>
    <w:rsid w:val="00B55F82"/>
    <w:rsid w:val="00B5633F"/>
    <w:rsid w:val="00B5691A"/>
    <w:rsid w:val="00B569A1"/>
    <w:rsid w:val="00B6022E"/>
    <w:rsid w:val="00B6037C"/>
    <w:rsid w:val="00B60D57"/>
    <w:rsid w:val="00B613AB"/>
    <w:rsid w:val="00B61FE1"/>
    <w:rsid w:val="00B64281"/>
    <w:rsid w:val="00B6461B"/>
    <w:rsid w:val="00B64B91"/>
    <w:rsid w:val="00B64E67"/>
    <w:rsid w:val="00B65272"/>
    <w:rsid w:val="00B65EDE"/>
    <w:rsid w:val="00B6665B"/>
    <w:rsid w:val="00B66AE0"/>
    <w:rsid w:val="00B66BB5"/>
    <w:rsid w:val="00B6729D"/>
    <w:rsid w:val="00B70060"/>
    <w:rsid w:val="00B70467"/>
    <w:rsid w:val="00B7083F"/>
    <w:rsid w:val="00B71CD7"/>
    <w:rsid w:val="00B71E21"/>
    <w:rsid w:val="00B736A1"/>
    <w:rsid w:val="00B738B1"/>
    <w:rsid w:val="00B738FB"/>
    <w:rsid w:val="00B73C14"/>
    <w:rsid w:val="00B744C1"/>
    <w:rsid w:val="00B7450E"/>
    <w:rsid w:val="00B74CC6"/>
    <w:rsid w:val="00B75E1D"/>
    <w:rsid w:val="00B7607D"/>
    <w:rsid w:val="00B769CD"/>
    <w:rsid w:val="00B770A3"/>
    <w:rsid w:val="00B7762A"/>
    <w:rsid w:val="00B80302"/>
    <w:rsid w:val="00B80377"/>
    <w:rsid w:val="00B80963"/>
    <w:rsid w:val="00B80B08"/>
    <w:rsid w:val="00B80BA3"/>
    <w:rsid w:val="00B80E91"/>
    <w:rsid w:val="00B80EF5"/>
    <w:rsid w:val="00B814C8"/>
    <w:rsid w:val="00B83AE0"/>
    <w:rsid w:val="00B83DBE"/>
    <w:rsid w:val="00B8408A"/>
    <w:rsid w:val="00B84722"/>
    <w:rsid w:val="00B84AF9"/>
    <w:rsid w:val="00B84BD1"/>
    <w:rsid w:val="00B8516A"/>
    <w:rsid w:val="00B8588B"/>
    <w:rsid w:val="00B85CAB"/>
    <w:rsid w:val="00B86977"/>
    <w:rsid w:val="00B87B89"/>
    <w:rsid w:val="00B90394"/>
    <w:rsid w:val="00B9114E"/>
    <w:rsid w:val="00B912F7"/>
    <w:rsid w:val="00B913E0"/>
    <w:rsid w:val="00B914E4"/>
    <w:rsid w:val="00B915AB"/>
    <w:rsid w:val="00B922E9"/>
    <w:rsid w:val="00B92C8C"/>
    <w:rsid w:val="00B9320A"/>
    <w:rsid w:val="00B93574"/>
    <w:rsid w:val="00B949CD"/>
    <w:rsid w:val="00B95453"/>
    <w:rsid w:val="00B95D11"/>
    <w:rsid w:val="00B96571"/>
    <w:rsid w:val="00B96AAA"/>
    <w:rsid w:val="00BA06F5"/>
    <w:rsid w:val="00BA0EAA"/>
    <w:rsid w:val="00BA12EE"/>
    <w:rsid w:val="00BA1460"/>
    <w:rsid w:val="00BA1650"/>
    <w:rsid w:val="00BA1694"/>
    <w:rsid w:val="00BA1B5A"/>
    <w:rsid w:val="00BA1E16"/>
    <w:rsid w:val="00BA3163"/>
    <w:rsid w:val="00BA38CC"/>
    <w:rsid w:val="00BA3CEB"/>
    <w:rsid w:val="00BA4223"/>
    <w:rsid w:val="00BA46FD"/>
    <w:rsid w:val="00BA50FE"/>
    <w:rsid w:val="00BA52CA"/>
    <w:rsid w:val="00BA5317"/>
    <w:rsid w:val="00BA573D"/>
    <w:rsid w:val="00BA5E6D"/>
    <w:rsid w:val="00BA6818"/>
    <w:rsid w:val="00BA6901"/>
    <w:rsid w:val="00BA6B50"/>
    <w:rsid w:val="00BB09E5"/>
    <w:rsid w:val="00BB2E0E"/>
    <w:rsid w:val="00BB342A"/>
    <w:rsid w:val="00BB3B86"/>
    <w:rsid w:val="00BB4BA4"/>
    <w:rsid w:val="00BB4C4B"/>
    <w:rsid w:val="00BB5132"/>
    <w:rsid w:val="00BB553B"/>
    <w:rsid w:val="00BB59F0"/>
    <w:rsid w:val="00BB6057"/>
    <w:rsid w:val="00BB6172"/>
    <w:rsid w:val="00BB705A"/>
    <w:rsid w:val="00BB7B67"/>
    <w:rsid w:val="00BC00DD"/>
    <w:rsid w:val="00BC0385"/>
    <w:rsid w:val="00BC0582"/>
    <w:rsid w:val="00BC0A80"/>
    <w:rsid w:val="00BC302F"/>
    <w:rsid w:val="00BC32F6"/>
    <w:rsid w:val="00BC38DB"/>
    <w:rsid w:val="00BC416B"/>
    <w:rsid w:val="00BC4756"/>
    <w:rsid w:val="00BC48D1"/>
    <w:rsid w:val="00BC5650"/>
    <w:rsid w:val="00BC5BCB"/>
    <w:rsid w:val="00BC6B94"/>
    <w:rsid w:val="00BD0319"/>
    <w:rsid w:val="00BD075A"/>
    <w:rsid w:val="00BD0C18"/>
    <w:rsid w:val="00BD22A0"/>
    <w:rsid w:val="00BD29A1"/>
    <w:rsid w:val="00BD48E3"/>
    <w:rsid w:val="00BD4920"/>
    <w:rsid w:val="00BD4E1E"/>
    <w:rsid w:val="00BD5437"/>
    <w:rsid w:val="00BD6C41"/>
    <w:rsid w:val="00BD6C78"/>
    <w:rsid w:val="00BD7565"/>
    <w:rsid w:val="00BE033F"/>
    <w:rsid w:val="00BE0C16"/>
    <w:rsid w:val="00BE13B7"/>
    <w:rsid w:val="00BE1CFA"/>
    <w:rsid w:val="00BE1F30"/>
    <w:rsid w:val="00BE2E0F"/>
    <w:rsid w:val="00BE3955"/>
    <w:rsid w:val="00BE443F"/>
    <w:rsid w:val="00BE4929"/>
    <w:rsid w:val="00BE503B"/>
    <w:rsid w:val="00BE647B"/>
    <w:rsid w:val="00BE660E"/>
    <w:rsid w:val="00BE69F1"/>
    <w:rsid w:val="00BE7488"/>
    <w:rsid w:val="00BE74ED"/>
    <w:rsid w:val="00BE7DC8"/>
    <w:rsid w:val="00BE7E65"/>
    <w:rsid w:val="00BE7EB4"/>
    <w:rsid w:val="00BF037F"/>
    <w:rsid w:val="00BF10B6"/>
    <w:rsid w:val="00BF118C"/>
    <w:rsid w:val="00BF13B1"/>
    <w:rsid w:val="00BF1F1A"/>
    <w:rsid w:val="00BF2A55"/>
    <w:rsid w:val="00BF2F83"/>
    <w:rsid w:val="00BF5E5D"/>
    <w:rsid w:val="00BF60FA"/>
    <w:rsid w:val="00BF65B1"/>
    <w:rsid w:val="00BF771C"/>
    <w:rsid w:val="00BF77A9"/>
    <w:rsid w:val="00C01DF4"/>
    <w:rsid w:val="00C0272E"/>
    <w:rsid w:val="00C02860"/>
    <w:rsid w:val="00C02DA7"/>
    <w:rsid w:val="00C030EF"/>
    <w:rsid w:val="00C0333D"/>
    <w:rsid w:val="00C03342"/>
    <w:rsid w:val="00C034B0"/>
    <w:rsid w:val="00C0350A"/>
    <w:rsid w:val="00C0489E"/>
    <w:rsid w:val="00C04C7D"/>
    <w:rsid w:val="00C0587A"/>
    <w:rsid w:val="00C05C7C"/>
    <w:rsid w:val="00C063F5"/>
    <w:rsid w:val="00C069FE"/>
    <w:rsid w:val="00C074A6"/>
    <w:rsid w:val="00C079DC"/>
    <w:rsid w:val="00C07C76"/>
    <w:rsid w:val="00C07D36"/>
    <w:rsid w:val="00C1051F"/>
    <w:rsid w:val="00C10846"/>
    <w:rsid w:val="00C10E0A"/>
    <w:rsid w:val="00C1125B"/>
    <w:rsid w:val="00C1273B"/>
    <w:rsid w:val="00C12D5E"/>
    <w:rsid w:val="00C13917"/>
    <w:rsid w:val="00C14674"/>
    <w:rsid w:val="00C14684"/>
    <w:rsid w:val="00C14887"/>
    <w:rsid w:val="00C1491F"/>
    <w:rsid w:val="00C15CAE"/>
    <w:rsid w:val="00C15F4E"/>
    <w:rsid w:val="00C16404"/>
    <w:rsid w:val="00C168C5"/>
    <w:rsid w:val="00C16CFA"/>
    <w:rsid w:val="00C17D34"/>
    <w:rsid w:val="00C20268"/>
    <w:rsid w:val="00C21295"/>
    <w:rsid w:val="00C2172F"/>
    <w:rsid w:val="00C21FF2"/>
    <w:rsid w:val="00C232C6"/>
    <w:rsid w:val="00C247AA"/>
    <w:rsid w:val="00C24C16"/>
    <w:rsid w:val="00C25678"/>
    <w:rsid w:val="00C25FE4"/>
    <w:rsid w:val="00C300B1"/>
    <w:rsid w:val="00C30F68"/>
    <w:rsid w:val="00C31525"/>
    <w:rsid w:val="00C32ABA"/>
    <w:rsid w:val="00C32AE1"/>
    <w:rsid w:val="00C342E5"/>
    <w:rsid w:val="00C3474A"/>
    <w:rsid w:val="00C35DAF"/>
    <w:rsid w:val="00C35E8C"/>
    <w:rsid w:val="00C36379"/>
    <w:rsid w:val="00C368AB"/>
    <w:rsid w:val="00C36B64"/>
    <w:rsid w:val="00C36F6C"/>
    <w:rsid w:val="00C3776D"/>
    <w:rsid w:val="00C41178"/>
    <w:rsid w:val="00C413FB"/>
    <w:rsid w:val="00C41A6F"/>
    <w:rsid w:val="00C4238D"/>
    <w:rsid w:val="00C42659"/>
    <w:rsid w:val="00C42E65"/>
    <w:rsid w:val="00C45412"/>
    <w:rsid w:val="00C454EF"/>
    <w:rsid w:val="00C45811"/>
    <w:rsid w:val="00C45BFE"/>
    <w:rsid w:val="00C46223"/>
    <w:rsid w:val="00C4686D"/>
    <w:rsid w:val="00C47294"/>
    <w:rsid w:val="00C50019"/>
    <w:rsid w:val="00C51388"/>
    <w:rsid w:val="00C5236B"/>
    <w:rsid w:val="00C524DA"/>
    <w:rsid w:val="00C524E5"/>
    <w:rsid w:val="00C5295C"/>
    <w:rsid w:val="00C52DF3"/>
    <w:rsid w:val="00C52EF5"/>
    <w:rsid w:val="00C53724"/>
    <w:rsid w:val="00C53EE0"/>
    <w:rsid w:val="00C53F22"/>
    <w:rsid w:val="00C5446D"/>
    <w:rsid w:val="00C544C9"/>
    <w:rsid w:val="00C54AF5"/>
    <w:rsid w:val="00C55CC6"/>
    <w:rsid w:val="00C56D94"/>
    <w:rsid w:val="00C56F71"/>
    <w:rsid w:val="00C570EC"/>
    <w:rsid w:val="00C57968"/>
    <w:rsid w:val="00C57FD1"/>
    <w:rsid w:val="00C607C3"/>
    <w:rsid w:val="00C60A80"/>
    <w:rsid w:val="00C60BCB"/>
    <w:rsid w:val="00C61020"/>
    <w:rsid w:val="00C61057"/>
    <w:rsid w:val="00C61080"/>
    <w:rsid w:val="00C619E6"/>
    <w:rsid w:val="00C623F0"/>
    <w:rsid w:val="00C63731"/>
    <w:rsid w:val="00C63E16"/>
    <w:rsid w:val="00C63FB2"/>
    <w:rsid w:val="00C64098"/>
    <w:rsid w:val="00C645E0"/>
    <w:rsid w:val="00C64FDE"/>
    <w:rsid w:val="00C65660"/>
    <w:rsid w:val="00C668AA"/>
    <w:rsid w:val="00C66A68"/>
    <w:rsid w:val="00C67470"/>
    <w:rsid w:val="00C6749C"/>
    <w:rsid w:val="00C675CC"/>
    <w:rsid w:val="00C707E4"/>
    <w:rsid w:val="00C7080B"/>
    <w:rsid w:val="00C70AF5"/>
    <w:rsid w:val="00C71303"/>
    <w:rsid w:val="00C71649"/>
    <w:rsid w:val="00C71D53"/>
    <w:rsid w:val="00C72D0C"/>
    <w:rsid w:val="00C73637"/>
    <w:rsid w:val="00C74099"/>
    <w:rsid w:val="00C74408"/>
    <w:rsid w:val="00C746DD"/>
    <w:rsid w:val="00C76B83"/>
    <w:rsid w:val="00C76B9A"/>
    <w:rsid w:val="00C77246"/>
    <w:rsid w:val="00C77545"/>
    <w:rsid w:val="00C77B9E"/>
    <w:rsid w:val="00C805EC"/>
    <w:rsid w:val="00C80ADC"/>
    <w:rsid w:val="00C8129D"/>
    <w:rsid w:val="00C813C0"/>
    <w:rsid w:val="00C81849"/>
    <w:rsid w:val="00C819D5"/>
    <w:rsid w:val="00C826E0"/>
    <w:rsid w:val="00C830A5"/>
    <w:rsid w:val="00C83379"/>
    <w:rsid w:val="00C8338F"/>
    <w:rsid w:val="00C83947"/>
    <w:rsid w:val="00C83E8E"/>
    <w:rsid w:val="00C84308"/>
    <w:rsid w:val="00C84378"/>
    <w:rsid w:val="00C84580"/>
    <w:rsid w:val="00C8466F"/>
    <w:rsid w:val="00C84D5D"/>
    <w:rsid w:val="00C85096"/>
    <w:rsid w:val="00C85C9C"/>
    <w:rsid w:val="00C86458"/>
    <w:rsid w:val="00C86D1D"/>
    <w:rsid w:val="00C9009B"/>
    <w:rsid w:val="00C9028B"/>
    <w:rsid w:val="00C90A74"/>
    <w:rsid w:val="00C90FED"/>
    <w:rsid w:val="00C91F3F"/>
    <w:rsid w:val="00C929E4"/>
    <w:rsid w:val="00C93353"/>
    <w:rsid w:val="00C93419"/>
    <w:rsid w:val="00C949D3"/>
    <w:rsid w:val="00C94E8B"/>
    <w:rsid w:val="00C94F49"/>
    <w:rsid w:val="00C9672B"/>
    <w:rsid w:val="00C96A03"/>
    <w:rsid w:val="00C96D54"/>
    <w:rsid w:val="00C974A6"/>
    <w:rsid w:val="00C97E8A"/>
    <w:rsid w:val="00CA07A9"/>
    <w:rsid w:val="00CA0823"/>
    <w:rsid w:val="00CA1E94"/>
    <w:rsid w:val="00CA2317"/>
    <w:rsid w:val="00CA252B"/>
    <w:rsid w:val="00CA3630"/>
    <w:rsid w:val="00CA3C59"/>
    <w:rsid w:val="00CA48EB"/>
    <w:rsid w:val="00CA4DAC"/>
    <w:rsid w:val="00CA5893"/>
    <w:rsid w:val="00CA69E8"/>
    <w:rsid w:val="00CA6BB3"/>
    <w:rsid w:val="00CA6EF8"/>
    <w:rsid w:val="00CA7357"/>
    <w:rsid w:val="00CA7381"/>
    <w:rsid w:val="00CA7C2C"/>
    <w:rsid w:val="00CB05E1"/>
    <w:rsid w:val="00CB0C55"/>
    <w:rsid w:val="00CB1308"/>
    <w:rsid w:val="00CB1689"/>
    <w:rsid w:val="00CB1A1F"/>
    <w:rsid w:val="00CB1BBB"/>
    <w:rsid w:val="00CB336B"/>
    <w:rsid w:val="00CB34E1"/>
    <w:rsid w:val="00CB3D7C"/>
    <w:rsid w:val="00CB5110"/>
    <w:rsid w:val="00CB57AC"/>
    <w:rsid w:val="00CB5CF3"/>
    <w:rsid w:val="00CB6F77"/>
    <w:rsid w:val="00CB71FC"/>
    <w:rsid w:val="00CB769F"/>
    <w:rsid w:val="00CB7960"/>
    <w:rsid w:val="00CC02BF"/>
    <w:rsid w:val="00CC0326"/>
    <w:rsid w:val="00CC1411"/>
    <w:rsid w:val="00CC1AC8"/>
    <w:rsid w:val="00CC1FA2"/>
    <w:rsid w:val="00CC23DA"/>
    <w:rsid w:val="00CC37EF"/>
    <w:rsid w:val="00CC44CA"/>
    <w:rsid w:val="00CC4D02"/>
    <w:rsid w:val="00CC520C"/>
    <w:rsid w:val="00CC588F"/>
    <w:rsid w:val="00CC5FFA"/>
    <w:rsid w:val="00CC6061"/>
    <w:rsid w:val="00CC6D7A"/>
    <w:rsid w:val="00CC7125"/>
    <w:rsid w:val="00CD0B09"/>
    <w:rsid w:val="00CD0B33"/>
    <w:rsid w:val="00CD1555"/>
    <w:rsid w:val="00CD190B"/>
    <w:rsid w:val="00CD1AE1"/>
    <w:rsid w:val="00CD2AB6"/>
    <w:rsid w:val="00CD3089"/>
    <w:rsid w:val="00CD34D7"/>
    <w:rsid w:val="00CD3956"/>
    <w:rsid w:val="00CD3EEA"/>
    <w:rsid w:val="00CD4380"/>
    <w:rsid w:val="00CD4529"/>
    <w:rsid w:val="00CD638B"/>
    <w:rsid w:val="00CD7304"/>
    <w:rsid w:val="00CD788F"/>
    <w:rsid w:val="00CD7C69"/>
    <w:rsid w:val="00CE072F"/>
    <w:rsid w:val="00CE0C43"/>
    <w:rsid w:val="00CE0DA4"/>
    <w:rsid w:val="00CE1692"/>
    <w:rsid w:val="00CE195E"/>
    <w:rsid w:val="00CE2004"/>
    <w:rsid w:val="00CE2399"/>
    <w:rsid w:val="00CE26E0"/>
    <w:rsid w:val="00CE2FCA"/>
    <w:rsid w:val="00CE2FF3"/>
    <w:rsid w:val="00CE314A"/>
    <w:rsid w:val="00CE3B35"/>
    <w:rsid w:val="00CE3FC6"/>
    <w:rsid w:val="00CE432E"/>
    <w:rsid w:val="00CE4765"/>
    <w:rsid w:val="00CE4B56"/>
    <w:rsid w:val="00CE4DBB"/>
    <w:rsid w:val="00CE632B"/>
    <w:rsid w:val="00CE6E25"/>
    <w:rsid w:val="00CE737E"/>
    <w:rsid w:val="00CE77A5"/>
    <w:rsid w:val="00CE7DF3"/>
    <w:rsid w:val="00CE7E10"/>
    <w:rsid w:val="00CF00F3"/>
    <w:rsid w:val="00CF0164"/>
    <w:rsid w:val="00CF0942"/>
    <w:rsid w:val="00CF09D4"/>
    <w:rsid w:val="00CF1859"/>
    <w:rsid w:val="00CF2147"/>
    <w:rsid w:val="00CF21BD"/>
    <w:rsid w:val="00CF2524"/>
    <w:rsid w:val="00CF3E63"/>
    <w:rsid w:val="00CF402A"/>
    <w:rsid w:val="00CF4D99"/>
    <w:rsid w:val="00CF53A6"/>
    <w:rsid w:val="00CF598C"/>
    <w:rsid w:val="00CF70B6"/>
    <w:rsid w:val="00CF7375"/>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68D"/>
    <w:rsid w:val="00D129E0"/>
    <w:rsid w:val="00D12D09"/>
    <w:rsid w:val="00D1405C"/>
    <w:rsid w:val="00D140A5"/>
    <w:rsid w:val="00D16D5C"/>
    <w:rsid w:val="00D16F6B"/>
    <w:rsid w:val="00D1736C"/>
    <w:rsid w:val="00D17F0E"/>
    <w:rsid w:val="00D20263"/>
    <w:rsid w:val="00D209AB"/>
    <w:rsid w:val="00D21A22"/>
    <w:rsid w:val="00D235C8"/>
    <w:rsid w:val="00D2367C"/>
    <w:rsid w:val="00D24307"/>
    <w:rsid w:val="00D25383"/>
    <w:rsid w:val="00D25707"/>
    <w:rsid w:val="00D25AFE"/>
    <w:rsid w:val="00D26320"/>
    <w:rsid w:val="00D26375"/>
    <w:rsid w:val="00D265AD"/>
    <w:rsid w:val="00D27E7E"/>
    <w:rsid w:val="00D30050"/>
    <w:rsid w:val="00D30128"/>
    <w:rsid w:val="00D3083F"/>
    <w:rsid w:val="00D31841"/>
    <w:rsid w:val="00D31894"/>
    <w:rsid w:val="00D31B94"/>
    <w:rsid w:val="00D33572"/>
    <w:rsid w:val="00D33788"/>
    <w:rsid w:val="00D34455"/>
    <w:rsid w:val="00D34624"/>
    <w:rsid w:val="00D347EA"/>
    <w:rsid w:val="00D34C16"/>
    <w:rsid w:val="00D3515F"/>
    <w:rsid w:val="00D351A3"/>
    <w:rsid w:val="00D35DB6"/>
    <w:rsid w:val="00D3788C"/>
    <w:rsid w:val="00D37FDF"/>
    <w:rsid w:val="00D42991"/>
    <w:rsid w:val="00D43F6F"/>
    <w:rsid w:val="00D4464E"/>
    <w:rsid w:val="00D45C29"/>
    <w:rsid w:val="00D45F9F"/>
    <w:rsid w:val="00D463F2"/>
    <w:rsid w:val="00D46B4D"/>
    <w:rsid w:val="00D478DC"/>
    <w:rsid w:val="00D47E02"/>
    <w:rsid w:val="00D5062C"/>
    <w:rsid w:val="00D50CC9"/>
    <w:rsid w:val="00D51163"/>
    <w:rsid w:val="00D516D8"/>
    <w:rsid w:val="00D51A3E"/>
    <w:rsid w:val="00D51DF2"/>
    <w:rsid w:val="00D51E67"/>
    <w:rsid w:val="00D52911"/>
    <w:rsid w:val="00D52DCE"/>
    <w:rsid w:val="00D54381"/>
    <w:rsid w:val="00D543C0"/>
    <w:rsid w:val="00D546AD"/>
    <w:rsid w:val="00D55186"/>
    <w:rsid w:val="00D551B2"/>
    <w:rsid w:val="00D55D21"/>
    <w:rsid w:val="00D55DE8"/>
    <w:rsid w:val="00D56B7C"/>
    <w:rsid w:val="00D56D28"/>
    <w:rsid w:val="00D6025D"/>
    <w:rsid w:val="00D602E5"/>
    <w:rsid w:val="00D60592"/>
    <w:rsid w:val="00D61AD0"/>
    <w:rsid w:val="00D62A9C"/>
    <w:rsid w:val="00D62B9C"/>
    <w:rsid w:val="00D62C06"/>
    <w:rsid w:val="00D63066"/>
    <w:rsid w:val="00D63C73"/>
    <w:rsid w:val="00D647AD"/>
    <w:rsid w:val="00D67103"/>
    <w:rsid w:val="00D673B9"/>
    <w:rsid w:val="00D6750F"/>
    <w:rsid w:val="00D708FC"/>
    <w:rsid w:val="00D711B5"/>
    <w:rsid w:val="00D71A7E"/>
    <w:rsid w:val="00D72FFD"/>
    <w:rsid w:val="00D73080"/>
    <w:rsid w:val="00D73CB1"/>
    <w:rsid w:val="00D74FBF"/>
    <w:rsid w:val="00D756A0"/>
    <w:rsid w:val="00D75B5B"/>
    <w:rsid w:val="00D76845"/>
    <w:rsid w:val="00D76EEA"/>
    <w:rsid w:val="00D775B6"/>
    <w:rsid w:val="00D805A1"/>
    <w:rsid w:val="00D80FD7"/>
    <w:rsid w:val="00D812FD"/>
    <w:rsid w:val="00D81A40"/>
    <w:rsid w:val="00D81AB5"/>
    <w:rsid w:val="00D81FE8"/>
    <w:rsid w:val="00D81FFB"/>
    <w:rsid w:val="00D8268E"/>
    <w:rsid w:val="00D82D13"/>
    <w:rsid w:val="00D83430"/>
    <w:rsid w:val="00D83813"/>
    <w:rsid w:val="00D84C0B"/>
    <w:rsid w:val="00D85C90"/>
    <w:rsid w:val="00D86706"/>
    <w:rsid w:val="00D868C3"/>
    <w:rsid w:val="00D873BC"/>
    <w:rsid w:val="00D8795B"/>
    <w:rsid w:val="00D90C47"/>
    <w:rsid w:val="00D91734"/>
    <w:rsid w:val="00D93ACD"/>
    <w:rsid w:val="00D93BF9"/>
    <w:rsid w:val="00D95C71"/>
    <w:rsid w:val="00D96435"/>
    <w:rsid w:val="00D96E54"/>
    <w:rsid w:val="00D97D55"/>
    <w:rsid w:val="00DA06B1"/>
    <w:rsid w:val="00DA0A50"/>
    <w:rsid w:val="00DA11D7"/>
    <w:rsid w:val="00DA1CD3"/>
    <w:rsid w:val="00DA1E1D"/>
    <w:rsid w:val="00DA204E"/>
    <w:rsid w:val="00DA402F"/>
    <w:rsid w:val="00DA4F55"/>
    <w:rsid w:val="00DA5A00"/>
    <w:rsid w:val="00DA64B6"/>
    <w:rsid w:val="00DA71FD"/>
    <w:rsid w:val="00DB024B"/>
    <w:rsid w:val="00DB0DB0"/>
    <w:rsid w:val="00DB1DA6"/>
    <w:rsid w:val="00DB1DF5"/>
    <w:rsid w:val="00DB2D48"/>
    <w:rsid w:val="00DB344E"/>
    <w:rsid w:val="00DB3645"/>
    <w:rsid w:val="00DB483E"/>
    <w:rsid w:val="00DB4CF0"/>
    <w:rsid w:val="00DB5513"/>
    <w:rsid w:val="00DB62A2"/>
    <w:rsid w:val="00DB6B96"/>
    <w:rsid w:val="00DB6DC3"/>
    <w:rsid w:val="00DB7B30"/>
    <w:rsid w:val="00DC01D8"/>
    <w:rsid w:val="00DC1194"/>
    <w:rsid w:val="00DC1C22"/>
    <w:rsid w:val="00DC1E6B"/>
    <w:rsid w:val="00DC1EAF"/>
    <w:rsid w:val="00DC28BD"/>
    <w:rsid w:val="00DC30C0"/>
    <w:rsid w:val="00DC314E"/>
    <w:rsid w:val="00DC3B95"/>
    <w:rsid w:val="00DC486E"/>
    <w:rsid w:val="00DC5157"/>
    <w:rsid w:val="00DC51D8"/>
    <w:rsid w:val="00DC59F9"/>
    <w:rsid w:val="00DC6946"/>
    <w:rsid w:val="00DC6C92"/>
    <w:rsid w:val="00DC7336"/>
    <w:rsid w:val="00DC738B"/>
    <w:rsid w:val="00DC73D8"/>
    <w:rsid w:val="00DD0465"/>
    <w:rsid w:val="00DD1B86"/>
    <w:rsid w:val="00DD2212"/>
    <w:rsid w:val="00DD292F"/>
    <w:rsid w:val="00DD2ED4"/>
    <w:rsid w:val="00DD3C50"/>
    <w:rsid w:val="00DD3DBE"/>
    <w:rsid w:val="00DD4954"/>
    <w:rsid w:val="00DD5CE6"/>
    <w:rsid w:val="00DD6408"/>
    <w:rsid w:val="00DD6509"/>
    <w:rsid w:val="00DD66F6"/>
    <w:rsid w:val="00DD6A7F"/>
    <w:rsid w:val="00DE114D"/>
    <w:rsid w:val="00DE14DA"/>
    <w:rsid w:val="00DE1DB6"/>
    <w:rsid w:val="00DE2DE2"/>
    <w:rsid w:val="00DE2EED"/>
    <w:rsid w:val="00DE35E1"/>
    <w:rsid w:val="00DE3777"/>
    <w:rsid w:val="00DE37EB"/>
    <w:rsid w:val="00DE3924"/>
    <w:rsid w:val="00DE3BA5"/>
    <w:rsid w:val="00DE3DD2"/>
    <w:rsid w:val="00DE41C3"/>
    <w:rsid w:val="00DE49E9"/>
    <w:rsid w:val="00DE556E"/>
    <w:rsid w:val="00DE58A8"/>
    <w:rsid w:val="00DE5CCD"/>
    <w:rsid w:val="00DE5FC2"/>
    <w:rsid w:val="00DE7549"/>
    <w:rsid w:val="00DE7B33"/>
    <w:rsid w:val="00DF0C61"/>
    <w:rsid w:val="00DF0E9F"/>
    <w:rsid w:val="00DF1B2C"/>
    <w:rsid w:val="00DF20CC"/>
    <w:rsid w:val="00DF2681"/>
    <w:rsid w:val="00DF3BB6"/>
    <w:rsid w:val="00DF4CC2"/>
    <w:rsid w:val="00DF5938"/>
    <w:rsid w:val="00DF6544"/>
    <w:rsid w:val="00DF6D04"/>
    <w:rsid w:val="00DF71C9"/>
    <w:rsid w:val="00DF7C38"/>
    <w:rsid w:val="00E01042"/>
    <w:rsid w:val="00E01731"/>
    <w:rsid w:val="00E02435"/>
    <w:rsid w:val="00E030ED"/>
    <w:rsid w:val="00E038B1"/>
    <w:rsid w:val="00E038F8"/>
    <w:rsid w:val="00E050EC"/>
    <w:rsid w:val="00E06F4F"/>
    <w:rsid w:val="00E10B37"/>
    <w:rsid w:val="00E10DC1"/>
    <w:rsid w:val="00E1106B"/>
    <w:rsid w:val="00E11DC9"/>
    <w:rsid w:val="00E124FF"/>
    <w:rsid w:val="00E12C56"/>
    <w:rsid w:val="00E13350"/>
    <w:rsid w:val="00E142E3"/>
    <w:rsid w:val="00E14638"/>
    <w:rsid w:val="00E1664A"/>
    <w:rsid w:val="00E1682A"/>
    <w:rsid w:val="00E17633"/>
    <w:rsid w:val="00E176C2"/>
    <w:rsid w:val="00E17CE5"/>
    <w:rsid w:val="00E17D25"/>
    <w:rsid w:val="00E20914"/>
    <w:rsid w:val="00E209E9"/>
    <w:rsid w:val="00E209EA"/>
    <w:rsid w:val="00E20D70"/>
    <w:rsid w:val="00E216F2"/>
    <w:rsid w:val="00E22D27"/>
    <w:rsid w:val="00E232B6"/>
    <w:rsid w:val="00E23B06"/>
    <w:rsid w:val="00E24E5B"/>
    <w:rsid w:val="00E255EA"/>
    <w:rsid w:val="00E256C6"/>
    <w:rsid w:val="00E25FC8"/>
    <w:rsid w:val="00E2618E"/>
    <w:rsid w:val="00E27038"/>
    <w:rsid w:val="00E27528"/>
    <w:rsid w:val="00E27D42"/>
    <w:rsid w:val="00E300EA"/>
    <w:rsid w:val="00E302BB"/>
    <w:rsid w:val="00E308FD"/>
    <w:rsid w:val="00E31DAF"/>
    <w:rsid w:val="00E33CAB"/>
    <w:rsid w:val="00E345EE"/>
    <w:rsid w:val="00E34617"/>
    <w:rsid w:val="00E34726"/>
    <w:rsid w:val="00E34BBF"/>
    <w:rsid w:val="00E352DE"/>
    <w:rsid w:val="00E35313"/>
    <w:rsid w:val="00E35475"/>
    <w:rsid w:val="00E35AC4"/>
    <w:rsid w:val="00E363B9"/>
    <w:rsid w:val="00E36D23"/>
    <w:rsid w:val="00E36F54"/>
    <w:rsid w:val="00E3702E"/>
    <w:rsid w:val="00E37E1B"/>
    <w:rsid w:val="00E40341"/>
    <w:rsid w:val="00E416A2"/>
    <w:rsid w:val="00E42686"/>
    <w:rsid w:val="00E441AC"/>
    <w:rsid w:val="00E4534A"/>
    <w:rsid w:val="00E454F4"/>
    <w:rsid w:val="00E455E2"/>
    <w:rsid w:val="00E456C9"/>
    <w:rsid w:val="00E457A1"/>
    <w:rsid w:val="00E4603B"/>
    <w:rsid w:val="00E46572"/>
    <w:rsid w:val="00E46FE2"/>
    <w:rsid w:val="00E47907"/>
    <w:rsid w:val="00E47FA7"/>
    <w:rsid w:val="00E501E0"/>
    <w:rsid w:val="00E5037D"/>
    <w:rsid w:val="00E510FC"/>
    <w:rsid w:val="00E51BDE"/>
    <w:rsid w:val="00E51CDB"/>
    <w:rsid w:val="00E5283B"/>
    <w:rsid w:val="00E54BD1"/>
    <w:rsid w:val="00E550E3"/>
    <w:rsid w:val="00E55121"/>
    <w:rsid w:val="00E5515D"/>
    <w:rsid w:val="00E55AB4"/>
    <w:rsid w:val="00E55D8D"/>
    <w:rsid w:val="00E5625F"/>
    <w:rsid w:val="00E56C6D"/>
    <w:rsid w:val="00E608E7"/>
    <w:rsid w:val="00E60E31"/>
    <w:rsid w:val="00E610CC"/>
    <w:rsid w:val="00E63533"/>
    <w:rsid w:val="00E64571"/>
    <w:rsid w:val="00E647FD"/>
    <w:rsid w:val="00E64912"/>
    <w:rsid w:val="00E64A61"/>
    <w:rsid w:val="00E64CE7"/>
    <w:rsid w:val="00E65A2F"/>
    <w:rsid w:val="00E65B30"/>
    <w:rsid w:val="00E67D2E"/>
    <w:rsid w:val="00E7076A"/>
    <w:rsid w:val="00E71436"/>
    <w:rsid w:val="00E71A20"/>
    <w:rsid w:val="00E71D10"/>
    <w:rsid w:val="00E72151"/>
    <w:rsid w:val="00E72255"/>
    <w:rsid w:val="00E7252B"/>
    <w:rsid w:val="00E742A8"/>
    <w:rsid w:val="00E7499E"/>
    <w:rsid w:val="00E74E2E"/>
    <w:rsid w:val="00E809F9"/>
    <w:rsid w:val="00E80CE0"/>
    <w:rsid w:val="00E819F1"/>
    <w:rsid w:val="00E81AFB"/>
    <w:rsid w:val="00E81C5B"/>
    <w:rsid w:val="00E8293D"/>
    <w:rsid w:val="00E82FC8"/>
    <w:rsid w:val="00E83374"/>
    <w:rsid w:val="00E84C68"/>
    <w:rsid w:val="00E852AD"/>
    <w:rsid w:val="00E85A06"/>
    <w:rsid w:val="00E866E4"/>
    <w:rsid w:val="00E86B9B"/>
    <w:rsid w:val="00E878A2"/>
    <w:rsid w:val="00E90ADC"/>
    <w:rsid w:val="00E90F03"/>
    <w:rsid w:val="00E9129C"/>
    <w:rsid w:val="00E91C42"/>
    <w:rsid w:val="00E91F1A"/>
    <w:rsid w:val="00E92E3B"/>
    <w:rsid w:val="00E934BE"/>
    <w:rsid w:val="00E94927"/>
    <w:rsid w:val="00E95753"/>
    <w:rsid w:val="00E959EA"/>
    <w:rsid w:val="00E964C1"/>
    <w:rsid w:val="00E96F62"/>
    <w:rsid w:val="00E96FB9"/>
    <w:rsid w:val="00E96FBD"/>
    <w:rsid w:val="00E97C3B"/>
    <w:rsid w:val="00EA0F4F"/>
    <w:rsid w:val="00EA159F"/>
    <w:rsid w:val="00EA248E"/>
    <w:rsid w:val="00EA4896"/>
    <w:rsid w:val="00EA4D63"/>
    <w:rsid w:val="00EA53D1"/>
    <w:rsid w:val="00EA6554"/>
    <w:rsid w:val="00EA6673"/>
    <w:rsid w:val="00EA677D"/>
    <w:rsid w:val="00EA73E9"/>
    <w:rsid w:val="00EB093F"/>
    <w:rsid w:val="00EB0DCD"/>
    <w:rsid w:val="00EB13A8"/>
    <w:rsid w:val="00EB14A4"/>
    <w:rsid w:val="00EB1B4B"/>
    <w:rsid w:val="00EB2223"/>
    <w:rsid w:val="00EB2482"/>
    <w:rsid w:val="00EB2AF6"/>
    <w:rsid w:val="00EB2EE1"/>
    <w:rsid w:val="00EB4859"/>
    <w:rsid w:val="00EB4995"/>
    <w:rsid w:val="00EB4A4B"/>
    <w:rsid w:val="00EB4D50"/>
    <w:rsid w:val="00EB5830"/>
    <w:rsid w:val="00EB6B1D"/>
    <w:rsid w:val="00EB6D88"/>
    <w:rsid w:val="00EB742A"/>
    <w:rsid w:val="00EB7F9A"/>
    <w:rsid w:val="00EC0042"/>
    <w:rsid w:val="00EC012A"/>
    <w:rsid w:val="00EC1058"/>
    <w:rsid w:val="00EC11D3"/>
    <w:rsid w:val="00EC39A9"/>
    <w:rsid w:val="00EC3D1C"/>
    <w:rsid w:val="00EC3DEB"/>
    <w:rsid w:val="00EC45A4"/>
    <w:rsid w:val="00EC4AD1"/>
    <w:rsid w:val="00EC5BDA"/>
    <w:rsid w:val="00EC5EC3"/>
    <w:rsid w:val="00EC60E1"/>
    <w:rsid w:val="00EC6175"/>
    <w:rsid w:val="00EC6D68"/>
    <w:rsid w:val="00EC7036"/>
    <w:rsid w:val="00EC730D"/>
    <w:rsid w:val="00EC745F"/>
    <w:rsid w:val="00ED02C5"/>
    <w:rsid w:val="00ED0C6D"/>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1BAB"/>
    <w:rsid w:val="00EE29DA"/>
    <w:rsid w:val="00EE339B"/>
    <w:rsid w:val="00EE3E8D"/>
    <w:rsid w:val="00EE45FB"/>
    <w:rsid w:val="00EE595D"/>
    <w:rsid w:val="00EE5F05"/>
    <w:rsid w:val="00EE62A1"/>
    <w:rsid w:val="00EE66AB"/>
    <w:rsid w:val="00EE679D"/>
    <w:rsid w:val="00EE6C68"/>
    <w:rsid w:val="00EE7492"/>
    <w:rsid w:val="00EF1AC1"/>
    <w:rsid w:val="00EF1DD5"/>
    <w:rsid w:val="00EF2966"/>
    <w:rsid w:val="00EF32FB"/>
    <w:rsid w:val="00EF36F8"/>
    <w:rsid w:val="00EF40CD"/>
    <w:rsid w:val="00EF4171"/>
    <w:rsid w:val="00EF42E4"/>
    <w:rsid w:val="00EF4371"/>
    <w:rsid w:val="00EF46BD"/>
    <w:rsid w:val="00EF4EFC"/>
    <w:rsid w:val="00EF54FA"/>
    <w:rsid w:val="00EF5994"/>
    <w:rsid w:val="00EF7309"/>
    <w:rsid w:val="00EF756B"/>
    <w:rsid w:val="00EF7FD8"/>
    <w:rsid w:val="00F01A9A"/>
    <w:rsid w:val="00F022FF"/>
    <w:rsid w:val="00F03ADD"/>
    <w:rsid w:val="00F04D3B"/>
    <w:rsid w:val="00F04EF0"/>
    <w:rsid w:val="00F05AB7"/>
    <w:rsid w:val="00F07042"/>
    <w:rsid w:val="00F0740E"/>
    <w:rsid w:val="00F07AD5"/>
    <w:rsid w:val="00F07B42"/>
    <w:rsid w:val="00F101D6"/>
    <w:rsid w:val="00F11477"/>
    <w:rsid w:val="00F11B68"/>
    <w:rsid w:val="00F11D7D"/>
    <w:rsid w:val="00F120A7"/>
    <w:rsid w:val="00F1293C"/>
    <w:rsid w:val="00F130C9"/>
    <w:rsid w:val="00F133F9"/>
    <w:rsid w:val="00F13CF5"/>
    <w:rsid w:val="00F14214"/>
    <w:rsid w:val="00F153F2"/>
    <w:rsid w:val="00F15F33"/>
    <w:rsid w:val="00F16187"/>
    <w:rsid w:val="00F16BF8"/>
    <w:rsid w:val="00F2076D"/>
    <w:rsid w:val="00F20952"/>
    <w:rsid w:val="00F20B5B"/>
    <w:rsid w:val="00F20D90"/>
    <w:rsid w:val="00F2128D"/>
    <w:rsid w:val="00F218FB"/>
    <w:rsid w:val="00F21B9D"/>
    <w:rsid w:val="00F21DD2"/>
    <w:rsid w:val="00F22FB7"/>
    <w:rsid w:val="00F233C7"/>
    <w:rsid w:val="00F2421E"/>
    <w:rsid w:val="00F24BD6"/>
    <w:rsid w:val="00F25924"/>
    <w:rsid w:val="00F25EC1"/>
    <w:rsid w:val="00F2688A"/>
    <w:rsid w:val="00F26E97"/>
    <w:rsid w:val="00F2710E"/>
    <w:rsid w:val="00F27B3A"/>
    <w:rsid w:val="00F301E2"/>
    <w:rsid w:val="00F301F9"/>
    <w:rsid w:val="00F30C13"/>
    <w:rsid w:val="00F311B0"/>
    <w:rsid w:val="00F31C8F"/>
    <w:rsid w:val="00F3228A"/>
    <w:rsid w:val="00F331F1"/>
    <w:rsid w:val="00F33BEE"/>
    <w:rsid w:val="00F35622"/>
    <w:rsid w:val="00F35D7D"/>
    <w:rsid w:val="00F366F0"/>
    <w:rsid w:val="00F36E54"/>
    <w:rsid w:val="00F36F34"/>
    <w:rsid w:val="00F36F46"/>
    <w:rsid w:val="00F37443"/>
    <w:rsid w:val="00F37DDA"/>
    <w:rsid w:val="00F37E58"/>
    <w:rsid w:val="00F40A56"/>
    <w:rsid w:val="00F40F6B"/>
    <w:rsid w:val="00F40F88"/>
    <w:rsid w:val="00F41217"/>
    <w:rsid w:val="00F41428"/>
    <w:rsid w:val="00F4248A"/>
    <w:rsid w:val="00F42A28"/>
    <w:rsid w:val="00F43470"/>
    <w:rsid w:val="00F435C2"/>
    <w:rsid w:val="00F4457F"/>
    <w:rsid w:val="00F44589"/>
    <w:rsid w:val="00F4498F"/>
    <w:rsid w:val="00F44EFA"/>
    <w:rsid w:val="00F45212"/>
    <w:rsid w:val="00F455EA"/>
    <w:rsid w:val="00F458CB"/>
    <w:rsid w:val="00F45B2D"/>
    <w:rsid w:val="00F45F55"/>
    <w:rsid w:val="00F46499"/>
    <w:rsid w:val="00F47ADD"/>
    <w:rsid w:val="00F5299F"/>
    <w:rsid w:val="00F52B56"/>
    <w:rsid w:val="00F531AF"/>
    <w:rsid w:val="00F53923"/>
    <w:rsid w:val="00F54466"/>
    <w:rsid w:val="00F54D23"/>
    <w:rsid w:val="00F55492"/>
    <w:rsid w:val="00F55751"/>
    <w:rsid w:val="00F561A3"/>
    <w:rsid w:val="00F57E56"/>
    <w:rsid w:val="00F608A4"/>
    <w:rsid w:val="00F60990"/>
    <w:rsid w:val="00F60E25"/>
    <w:rsid w:val="00F60EF5"/>
    <w:rsid w:val="00F6183E"/>
    <w:rsid w:val="00F6196B"/>
    <w:rsid w:val="00F61C0E"/>
    <w:rsid w:val="00F61D96"/>
    <w:rsid w:val="00F61DE3"/>
    <w:rsid w:val="00F61F54"/>
    <w:rsid w:val="00F62400"/>
    <w:rsid w:val="00F62796"/>
    <w:rsid w:val="00F63B3E"/>
    <w:rsid w:val="00F64AD5"/>
    <w:rsid w:val="00F64CE0"/>
    <w:rsid w:val="00F65204"/>
    <w:rsid w:val="00F6677D"/>
    <w:rsid w:val="00F667AB"/>
    <w:rsid w:val="00F714BB"/>
    <w:rsid w:val="00F715D6"/>
    <w:rsid w:val="00F71C29"/>
    <w:rsid w:val="00F71D19"/>
    <w:rsid w:val="00F732ED"/>
    <w:rsid w:val="00F7330B"/>
    <w:rsid w:val="00F74B1D"/>
    <w:rsid w:val="00F74EE9"/>
    <w:rsid w:val="00F77387"/>
    <w:rsid w:val="00F7757E"/>
    <w:rsid w:val="00F775E0"/>
    <w:rsid w:val="00F80680"/>
    <w:rsid w:val="00F81C73"/>
    <w:rsid w:val="00F8231D"/>
    <w:rsid w:val="00F824EF"/>
    <w:rsid w:val="00F831D1"/>
    <w:rsid w:val="00F83C63"/>
    <w:rsid w:val="00F84162"/>
    <w:rsid w:val="00F8433F"/>
    <w:rsid w:val="00F8554A"/>
    <w:rsid w:val="00F85ED4"/>
    <w:rsid w:val="00F86602"/>
    <w:rsid w:val="00F8673F"/>
    <w:rsid w:val="00F874C8"/>
    <w:rsid w:val="00F9049F"/>
    <w:rsid w:val="00F90810"/>
    <w:rsid w:val="00F90BCA"/>
    <w:rsid w:val="00F913E2"/>
    <w:rsid w:val="00F91B43"/>
    <w:rsid w:val="00F91E88"/>
    <w:rsid w:val="00F924D7"/>
    <w:rsid w:val="00F92C96"/>
    <w:rsid w:val="00F930EF"/>
    <w:rsid w:val="00F9352A"/>
    <w:rsid w:val="00F93636"/>
    <w:rsid w:val="00F93EF6"/>
    <w:rsid w:val="00F94DAF"/>
    <w:rsid w:val="00F9582D"/>
    <w:rsid w:val="00F962CA"/>
    <w:rsid w:val="00F97113"/>
    <w:rsid w:val="00F97119"/>
    <w:rsid w:val="00F9764F"/>
    <w:rsid w:val="00F97F4F"/>
    <w:rsid w:val="00FA028F"/>
    <w:rsid w:val="00FA0431"/>
    <w:rsid w:val="00FA06E1"/>
    <w:rsid w:val="00FA073E"/>
    <w:rsid w:val="00FA0DA4"/>
    <w:rsid w:val="00FA165B"/>
    <w:rsid w:val="00FA1B23"/>
    <w:rsid w:val="00FA217B"/>
    <w:rsid w:val="00FA260A"/>
    <w:rsid w:val="00FA29DC"/>
    <w:rsid w:val="00FA4974"/>
    <w:rsid w:val="00FA6764"/>
    <w:rsid w:val="00FA6E61"/>
    <w:rsid w:val="00FA7904"/>
    <w:rsid w:val="00FB0343"/>
    <w:rsid w:val="00FB0E56"/>
    <w:rsid w:val="00FB15A3"/>
    <w:rsid w:val="00FB21DB"/>
    <w:rsid w:val="00FB2665"/>
    <w:rsid w:val="00FB2B0C"/>
    <w:rsid w:val="00FB3DDE"/>
    <w:rsid w:val="00FB424E"/>
    <w:rsid w:val="00FB4CF1"/>
    <w:rsid w:val="00FB55D2"/>
    <w:rsid w:val="00FB57A9"/>
    <w:rsid w:val="00FB595F"/>
    <w:rsid w:val="00FB5AC7"/>
    <w:rsid w:val="00FB5DA2"/>
    <w:rsid w:val="00FB6D98"/>
    <w:rsid w:val="00FC0A4D"/>
    <w:rsid w:val="00FC0E74"/>
    <w:rsid w:val="00FC0F75"/>
    <w:rsid w:val="00FC1DBD"/>
    <w:rsid w:val="00FC1E67"/>
    <w:rsid w:val="00FC1EA4"/>
    <w:rsid w:val="00FC3440"/>
    <w:rsid w:val="00FC4260"/>
    <w:rsid w:val="00FC43F6"/>
    <w:rsid w:val="00FC4450"/>
    <w:rsid w:val="00FC474A"/>
    <w:rsid w:val="00FC4C3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191"/>
    <w:rsid w:val="00FD4698"/>
    <w:rsid w:val="00FD5B56"/>
    <w:rsid w:val="00FD6BA8"/>
    <w:rsid w:val="00FD7A29"/>
    <w:rsid w:val="00FD7A33"/>
    <w:rsid w:val="00FE035D"/>
    <w:rsid w:val="00FE0489"/>
    <w:rsid w:val="00FE08CC"/>
    <w:rsid w:val="00FE1541"/>
    <w:rsid w:val="00FE177B"/>
    <w:rsid w:val="00FE280D"/>
    <w:rsid w:val="00FE36A0"/>
    <w:rsid w:val="00FE3C39"/>
    <w:rsid w:val="00FE4840"/>
    <w:rsid w:val="00FE4B39"/>
    <w:rsid w:val="00FE5E9B"/>
    <w:rsid w:val="00FE5EAC"/>
    <w:rsid w:val="00FE6118"/>
    <w:rsid w:val="00FE665B"/>
    <w:rsid w:val="00FE6D77"/>
    <w:rsid w:val="00FE74FC"/>
    <w:rsid w:val="00FE7BB4"/>
    <w:rsid w:val="00FF0D4D"/>
    <w:rsid w:val="00FF1596"/>
    <w:rsid w:val="00FF1D9B"/>
    <w:rsid w:val="00FF1F08"/>
    <w:rsid w:val="00FF2689"/>
    <w:rsid w:val="00FF2948"/>
    <w:rsid w:val="00FF2C3B"/>
    <w:rsid w:val="00FF31CF"/>
    <w:rsid w:val="00FF41C8"/>
    <w:rsid w:val="00FF46A5"/>
    <w:rsid w:val="00FF4826"/>
    <w:rsid w:val="00FF4C46"/>
    <w:rsid w:val="00FF5044"/>
    <w:rsid w:val="00FF5663"/>
    <w:rsid w:val="00FF5A76"/>
    <w:rsid w:val="00FF6035"/>
    <w:rsid w:val="00FF6733"/>
    <w:rsid w:val="00FF72B1"/>
    <w:rsid w:val="00FF73A4"/>
    <w:rsid w:val="012E1E3D"/>
    <w:rsid w:val="0259A9D4"/>
    <w:rsid w:val="02F340AA"/>
    <w:rsid w:val="03333D16"/>
    <w:rsid w:val="03EEACEB"/>
    <w:rsid w:val="042097B0"/>
    <w:rsid w:val="0446E1DB"/>
    <w:rsid w:val="048061F7"/>
    <w:rsid w:val="04E6278B"/>
    <w:rsid w:val="061BDD13"/>
    <w:rsid w:val="06243901"/>
    <w:rsid w:val="0686D133"/>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08F86C8"/>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2066AB76"/>
    <w:rsid w:val="20DA77BE"/>
    <w:rsid w:val="20F1F627"/>
    <w:rsid w:val="215C78C8"/>
    <w:rsid w:val="2163CDF2"/>
    <w:rsid w:val="222EBBC1"/>
    <w:rsid w:val="22A1A4B8"/>
    <w:rsid w:val="239D46FD"/>
    <w:rsid w:val="242FAFEC"/>
    <w:rsid w:val="246D2EDE"/>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E150EE4"/>
    <w:rsid w:val="3EC9D5B0"/>
    <w:rsid w:val="3F1769F1"/>
    <w:rsid w:val="3F61082B"/>
    <w:rsid w:val="3FA68771"/>
    <w:rsid w:val="415F4D01"/>
    <w:rsid w:val="4299EEAE"/>
    <w:rsid w:val="42EB0F86"/>
    <w:rsid w:val="434118F2"/>
    <w:rsid w:val="43C32321"/>
    <w:rsid w:val="446FA860"/>
    <w:rsid w:val="45F42D79"/>
    <w:rsid w:val="46676994"/>
    <w:rsid w:val="46790886"/>
    <w:rsid w:val="46B976FF"/>
    <w:rsid w:val="46CF02F8"/>
    <w:rsid w:val="47DE6437"/>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98C020A"/>
    <w:rsid w:val="5B19B98D"/>
    <w:rsid w:val="5B8E2A64"/>
    <w:rsid w:val="5DA7DE01"/>
    <w:rsid w:val="5DD9C76E"/>
    <w:rsid w:val="5DFE9530"/>
    <w:rsid w:val="5E3912EC"/>
    <w:rsid w:val="5EF8DAD2"/>
    <w:rsid w:val="6015E19A"/>
    <w:rsid w:val="61C9418C"/>
    <w:rsid w:val="61D98186"/>
    <w:rsid w:val="61F6D7C8"/>
    <w:rsid w:val="63ED042C"/>
    <w:rsid w:val="63F01F68"/>
    <w:rsid w:val="6425DE2F"/>
    <w:rsid w:val="643089E3"/>
    <w:rsid w:val="64AB2113"/>
    <w:rsid w:val="64B06B31"/>
    <w:rsid w:val="64E5CD63"/>
    <w:rsid w:val="6587B56B"/>
    <w:rsid w:val="65DD1F28"/>
    <w:rsid w:val="662ABBFD"/>
    <w:rsid w:val="68F7F9EE"/>
    <w:rsid w:val="698168C8"/>
    <w:rsid w:val="6A6177CC"/>
    <w:rsid w:val="6A7F79B5"/>
    <w:rsid w:val="6AE6F9DF"/>
    <w:rsid w:val="6C282EA8"/>
    <w:rsid w:val="6C30FD4D"/>
    <w:rsid w:val="6CF49380"/>
    <w:rsid w:val="6D60CC9E"/>
    <w:rsid w:val="6EBC683C"/>
    <w:rsid w:val="6EF22931"/>
    <w:rsid w:val="6F6E87C4"/>
    <w:rsid w:val="6FE44627"/>
    <w:rsid w:val="710A7F65"/>
    <w:rsid w:val="710B52B7"/>
    <w:rsid w:val="718D4885"/>
    <w:rsid w:val="71E65F14"/>
    <w:rsid w:val="729642BD"/>
    <w:rsid w:val="732E42C3"/>
    <w:rsid w:val="738131F2"/>
    <w:rsid w:val="7386250F"/>
    <w:rsid w:val="74C9C192"/>
    <w:rsid w:val="7502E55B"/>
    <w:rsid w:val="75C0985C"/>
    <w:rsid w:val="760FD8FD"/>
    <w:rsid w:val="77219C22"/>
    <w:rsid w:val="779AB730"/>
    <w:rsid w:val="77F10795"/>
    <w:rsid w:val="77F893C4"/>
    <w:rsid w:val="77F98B98"/>
    <w:rsid w:val="77FD2588"/>
    <w:rsid w:val="785033C5"/>
    <w:rsid w:val="78E79506"/>
    <w:rsid w:val="79E97868"/>
    <w:rsid w:val="7A38579F"/>
    <w:rsid w:val="7A6D2A3B"/>
    <w:rsid w:val="7B1C7EE7"/>
    <w:rsid w:val="7B3EF064"/>
    <w:rsid w:val="7B498651"/>
    <w:rsid w:val="7BE546A9"/>
    <w:rsid w:val="7C22E541"/>
    <w:rsid w:val="7C725FB4"/>
    <w:rsid w:val="7C91E7F6"/>
    <w:rsid w:val="7CEC84CE"/>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DD5EEAAB-3ADC-4FA2-8354-79149788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Ttulo1">
    <w:name w:val="heading 1"/>
    <w:basedOn w:val="Normal"/>
    <w:link w:val="Ttulo1C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character" w:customStyle="1" w:styleId="Ttulo1Car">
    <w:name w:val="Título 1 Car"/>
    <w:basedOn w:val="Fuentedeprrafopredeter"/>
    <w:link w:val="Ttulo1"/>
    <w:uiPriority w:val="9"/>
    <w:rsid w:val="000935B5"/>
    <w:rPr>
      <w:rFonts w:ascii="Times New Roman" w:eastAsia="Times New Roman" w:hAnsi="Times New Roman" w:cs="Times New Roman"/>
      <w:b/>
      <w:bCs/>
      <w:kern w:val="36"/>
      <w:sz w:val="48"/>
      <w:szCs w:val="48"/>
      <w:lang w:val="es-CO" w:eastAsia="es-CO"/>
    </w:rPr>
  </w:style>
  <w:style w:type="paragraph" w:styleId="Encabezado">
    <w:name w:val="header"/>
    <w:basedOn w:val="Normal"/>
    <w:link w:val="EncabezadoCar"/>
    <w:uiPriority w:val="99"/>
    <w:unhideWhenUsed/>
    <w:rsid w:val="007972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2B4"/>
  </w:style>
  <w:style w:type="paragraph" w:styleId="Piedepgina">
    <w:name w:val="footer"/>
    <w:basedOn w:val="Normal"/>
    <w:link w:val="PiedepginaCar"/>
    <w:uiPriority w:val="99"/>
    <w:unhideWhenUsed/>
    <w:rsid w:val="007972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2B4"/>
  </w:style>
  <w:style w:type="paragraph" w:customStyle="1" w:styleId="P-Styleguiado">
    <w:name w:val="P-Styleguiado"/>
    <w:basedOn w:val="Normal"/>
    <w:rsid w:val="00722A53"/>
    <w:pPr>
      <w:spacing w:after="5" w:line="278" w:lineRule="auto"/>
    </w:pPr>
    <w:rPr>
      <w:rFonts w:ascii="Calibri" w:eastAsia="Calibri" w:hAnsi="Calibri" w:cs="Calibri"/>
      <w:sz w:val="20"/>
      <w:szCs w:val="20"/>
      <w:lang w:eastAsia="es-CO"/>
    </w:rPr>
  </w:style>
  <w:style w:type="character" w:customStyle="1" w:styleId="StyleSquare">
    <w:name w:val="StyleSquare"/>
    <w:rsid w:val="00722A53"/>
    <w:rPr>
      <w:rFonts w:ascii="Calibri" w:eastAsia="Calibri" w:hAnsi="Calibri" w:cs="Calibri"/>
      <w:b w:val="0"/>
      <w:bCs w:val="0"/>
      <w:color w:val="5A5A58"/>
      <w:sz w:val="20"/>
      <w:szCs w:val="20"/>
    </w:rPr>
  </w:style>
  <w:style w:type="paragraph" w:customStyle="1" w:styleId="titleday">
    <w:name w:val="titleday"/>
    <w:basedOn w:val="Normal"/>
    <w:rsid w:val="004668ED"/>
    <w:pPr>
      <w:spacing w:after="10" w:line="278" w:lineRule="auto"/>
    </w:pPr>
    <w:rPr>
      <w:rFonts w:ascii="Calibri" w:eastAsia="Calibri" w:hAnsi="Calibri" w:cs="Calibri"/>
      <w:sz w:val="20"/>
      <w:szCs w:val="20"/>
      <w:lang w:eastAsia="es-CO"/>
    </w:rPr>
  </w:style>
  <w:style w:type="character" w:customStyle="1" w:styleId="myOwnStyle">
    <w:name w:val="myOwnStyle"/>
    <w:rsid w:val="004668ED"/>
    <w:rPr>
      <w:rFonts w:ascii="Calibri" w:eastAsia="Calibri" w:hAnsi="Calibri" w:cs="Calibri"/>
      <w:b/>
      <w:bCs/>
      <w:color w:val="545454"/>
      <w:sz w:val="18"/>
      <w:szCs w:val="18"/>
    </w:rPr>
  </w:style>
  <w:style w:type="paragraph" w:customStyle="1" w:styleId="P-Style">
    <w:name w:val="P-Style"/>
    <w:basedOn w:val="Normal"/>
    <w:rsid w:val="004668ED"/>
    <w:pPr>
      <w:spacing w:after="5" w:line="278" w:lineRule="auto"/>
    </w:pPr>
    <w:rPr>
      <w:rFonts w:ascii="Calibri" w:eastAsia="Calibri" w:hAnsi="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5">
      <w:bodyDiv w:val="1"/>
      <w:marLeft w:val="0"/>
      <w:marRight w:val="0"/>
      <w:marTop w:val="0"/>
      <w:marBottom w:val="0"/>
      <w:divBdr>
        <w:top w:val="none" w:sz="0" w:space="0" w:color="auto"/>
        <w:left w:val="none" w:sz="0" w:space="0" w:color="auto"/>
        <w:bottom w:val="none" w:sz="0" w:space="0" w:color="auto"/>
        <w:right w:val="none" w:sz="0" w:space="0" w:color="auto"/>
      </w:divBdr>
    </w:div>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25106232">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04664691">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122506152">
      <w:bodyDiv w:val="1"/>
      <w:marLeft w:val="0"/>
      <w:marRight w:val="0"/>
      <w:marTop w:val="0"/>
      <w:marBottom w:val="0"/>
      <w:divBdr>
        <w:top w:val="none" w:sz="0" w:space="0" w:color="auto"/>
        <w:left w:val="none" w:sz="0" w:space="0" w:color="auto"/>
        <w:bottom w:val="none" w:sz="0" w:space="0" w:color="auto"/>
        <w:right w:val="none" w:sz="0" w:space="0" w:color="auto"/>
      </w:divBdr>
    </w:div>
    <w:div w:id="199173322">
      <w:bodyDiv w:val="1"/>
      <w:marLeft w:val="0"/>
      <w:marRight w:val="0"/>
      <w:marTop w:val="0"/>
      <w:marBottom w:val="0"/>
      <w:divBdr>
        <w:top w:val="none" w:sz="0" w:space="0" w:color="auto"/>
        <w:left w:val="none" w:sz="0" w:space="0" w:color="auto"/>
        <w:bottom w:val="none" w:sz="0" w:space="0" w:color="auto"/>
        <w:right w:val="none" w:sz="0" w:space="0" w:color="auto"/>
      </w:divBdr>
    </w:div>
    <w:div w:id="298611065">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23942378">
      <w:bodyDiv w:val="1"/>
      <w:marLeft w:val="0"/>
      <w:marRight w:val="0"/>
      <w:marTop w:val="0"/>
      <w:marBottom w:val="0"/>
      <w:divBdr>
        <w:top w:val="none" w:sz="0" w:space="0" w:color="auto"/>
        <w:left w:val="none" w:sz="0" w:space="0" w:color="auto"/>
        <w:bottom w:val="none" w:sz="0" w:space="0" w:color="auto"/>
        <w:right w:val="none" w:sz="0" w:space="0" w:color="auto"/>
      </w:divBdr>
    </w:div>
    <w:div w:id="739254887">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46810193">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813064499">
      <w:bodyDiv w:val="1"/>
      <w:marLeft w:val="0"/>
      <w:marRight w:val="0"/>
      <w:marTop w:val="0"/>
      <w:marBottom w:val="0"/>
      <w:divBdr>
        <w:top w:val="none" w:sz="0" w:space="0" w:color="auto"/>
        <w:left w:val="none" w:sz="0" w:space="0" w:color="auto"/>
        <w:bottom w:val="none" w:sz="0" w:space="0" w:color="auto"/>
        <w:right w:val="none" w:sz="0" w:space="0" w:color="auto"/>
      </w:divBdr>
    </w:div>
    <w:div w:id="869875877">
      <w:bodyDiv w:val="1"/>
      <w:marLeft w:val="0"/>
      <w:marRight w:val="0"/>
      <w:marTop w:val="0"/>
      <w:marBottom w:val="0"/>
      <w:divBdr>
        <w:top w:val="none" w:sz="0" w:space="0" w:color="auto"/>
        <w:left w:val="none" w:sz="0" w:space="0" w:color="auto"/>
        <w:bottom w:val="none" w:sz="0" w:space="0" w:color="auto"/>
        <w:right w:val="none" w:sz="0" w:space="0" w:color="auto"/>
      </w:divBdr>
    </w:div>
    <w:div w:id="912617608">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959217654">
      <w:bodyDiv w:val="1"/>
      <w:marLeft w:val="0"/>
      <w:marRight w:val="0"/>
      <w:marTop w:val="0"/>
      <w:marBottom w:val="0"/>
      <w:divBdr>
        <w:top w:val="none" w:sz="0" w:space="0" w:color="auto"/>
        <w:left w:val="none" w:sz="0" w:space="0" w:color="auto"/>
        <w:bottom w:val="none" w:sz="0" w:space="0" w:color="auto"/>
        <w:right w:val="none" w:sz="0" w:space="0" w:color="auto"/>
      </w:divBdr>
    </w:div>
    <w:div w:id="991525139">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179277098">
      <w:bodyDiv w:val="1"/>
      <w:marLeft w:val="0"/>
      <w:marRight w:val="0"/>
      <w:marTop w:val="0"/>
      <w:marBottom w:val="0"/>
      <w:divBdr>
        <w:top w:val="none" w:sz="0" w:space="0" w:color="auto"/>
        <w:left w:val="none" w:sz="0" w:space="0" w:color="auto"/>
        <w:bottom w:val="none" w:sz="0" w:space="0" w:color="auto"/>
        <w:right w:val="none" w:sz="0" w:space="0" w:color="auto"/>
      </w:divBdr>
    </w:div>
    <w:div w:id="1179660758">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70772136">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76083728">
      <w:bodyDiv w:val="1"/>
      <w:marLeft w:val="0"/>
      <w:marRight w:val="0"/>
      <w:marTop w:val="0"/>
      <w:marBottom w:val="0"/>
      <w:divBdr>
        <w:top w:val="none" w:sz="0" w:space="0" w:color="auto"/>
        <w:left w:val="none" w:sz="0" w:space="0" w:color="auto"/>
        <w:bottom w:val="none" w:sz="0" w:space="0" w:color="auto"/>
        <w:right w:val="none" w:sz="0" w:space="0" w:color="auto"/>
      </w:divBdr>
    </w:div>
    <w:div w:id="1398046559">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597396264">
      <w:bodyDiv w:val="1"/>
      <w:marLeft w:val="0"/>
      <w:marRight w:val="0"/>
      <w:marTop w:val="0"/>
      <w:marBottom w:val="0"/>
      <w:divBdr>
        <w:top w:val="none" w:sz="0" w:space="0" w:color="auto"/>
        <w:left w:val="none" w:sz="0" w:space="0" w:color="auto"/>
        <w:bottom w:val="none" w:sz="0" w:space="0" w:color="auto"/>
        <w:right w:val="none" w:sz="0" w:space="0" w:color="auto"/>
      </w:divBdr>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860048957">
      <w:bodyDiv w:val="1"/>
      <w:marLeft w:val="0"/>
      <w:marRight w:val="0"/>
      <w:marTop w:val="0"/>
      <w:marBottom w:val="0"/>
      <w:divBdr>
        <w:top w:val="none" w:sz="0" w:space="0" w:color="auto"/>
        <w:left w:val="none" w:sz="0" w:space="0" w:color="auto"/>
        <w:bottom w:val="none" w:sz="0" w:space="0" w:color="auto"/>
        <w:right w:val="none" w:sz="0" w:space="0" w:color="auto"/>
      </w:divBdr>
    </w:div>
    <w:div w:id="1885944974">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95007696">
      <w:bodyDiv w:val="1"/>
      <w:marLeft w:val="0"/>
      <w:marRight w:val="0"/>
      <w:marTop w:val="0"/>
      <w:marBottom w:val="0"/>
      <w:divBdr>
        <w:top w:val="none" w:sz="0" w:space="0" w:color="auto"/>
        <w:left w:val="none" w:sz="0" w:space="0" w:color="auto"/>
        <w:bottom w:val="none" w:sz="0" w:space="0" w:color="auto"/>
        <w:right w:val="none" w:sz="0" w:space="0" w:color="auto"/>
      </w:divBdr>
    </w:div>
    <w:div w:id="2097441069">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9" ma:contentTypeDescription="Crear nuevo documento." ma:contentTypeScope="" ma:versionID="2193cd1817f22f9241808d049546c72a">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41692ffd3f4230fdd72ef43fcc69d5ee"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2.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customXml/itemProps3.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4.xml><?xml version="1.0" encoding="utf-8"?>
<ds:datastoreItem xmlns:ds="http://schemas.openxmlformats.org/officeDocument/2006/customXml" ds:itemID="{3E5473CA-A059-4B72-BD4A-29494BA4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Template>
  <TotalTime>424</TotalTime>
  <Pages>7</Pages>
  <Words>2146</Words>
  <Characters>11804</Characters>
  <Application>Microsoft Office Word</Application>
  <DocSecurity>0</DocSecurity>
  <Lines>98</Lines>
  <Paragraphs>27</Paragraphs>
  <ScaleCrop>false</ScaleCrop>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Ana Gonzalez (CO)</cp:lastModifiedBy>
  <cp:revision>154</cp:revision>
  <dcterms:created xsi:type="dcterms:W3CDTF">2026-04-01T23:11:00Z</dcterms:created>
  <dcterms:modified xsi:type="dcterms:W3CDTF">2026-06-23T22:35:00Z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389300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