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849B" w14:textId="4D3DF823" w:rsidR="0056729B" w:rsidRPr="00F3460F" w:rsidRDefault="00A362D3" w:rsidP="0056729B">
      <w:pPr>
        <w:jc w:val="center"/>
        <w:rPr>
          <w:b/>
          <w:bCs/>
          <w:color w:val="0A2F41" w:themeColor="accent1" w:themeShade="80"/>
        </w:rPr>
      </w:pPr>
      <w:r w:rsidRPr="00F3460F">
        <w:rPr>
          <w:b/>
          <w:bCs/>
          <w:color w:val="0A2F41" w:themeColor="accent1" w:themeShade="80"/>
        </w:rPr>
        <w:t>SUDESTE ASIÁTICO</w:t>
      </w:r>
    </w:p>
    <w:p w14:paraId="7BEFD500" w14:textId="691D4060" w:rsidR="0056729B" w:rsidRPr="00F3460F" w:rsidRDefault="00A362D3" w:rsidP="0056729B">
      <w:pPr>
        <w:jc w:val="center"/>
        <w:rPr>
          <w:b/>
          <w:bCs/>
          <w:color w:val="0A2F41" w:themeColor="accent1" w:themeShade="80"/>
        </w:rPr>
      </w:pPr>
      <w:r w:rsidRPr="00F3460F">
        <w:rPr>
          <w:b/>
          <w:bCs/>
          <w:color w:val="0A2F41" w:themeColor="accent1" w:themeShade="80"/>
        </w:rPr>
        <w:t>1</w:t>
      </w:r>
      <w:r w:rsidR="00E8665B" w:rsidRPr="00F3460F">
        <w:rPr>
          <w:b/>
          <w:bCs/>
          <w:color w:val="0A2F41" w:themeColor="accent1" w:themeShade="80"/>
        </w:rPr>
        <w:t>6</w:t>
      </w:r>
      <w:r w:rsidR="0056729B" w:rsidRPr="00F3460F">
        <w:rPr>
          <w:b/>
          <w:bCs/>
          <w:color w:val="0A2F41" w:themeColor="accent1" w:themeShade="80"/>
        </w:rPr>
        <w:t xml:space="preserve"> NOCHES DESDE USD </w:t>
      </w:r>
      <w:r w:rsidRPr="00F3460F">
        <w:rPr>
          <w:b/>
          <w:bCs/>
          <w:color w:val="0A2F41" w:themeColor="accent1" w:themeShade="80"/>
        </w:rPr>
        <w:t>3.970</w:t>
      </w:r>
    </w:p>
    <w:p w14:paraId="3ACB56A3" w14:textId="77777777" w:rsidR="0056729B" w:rsidRPr="00F3460F" w:rsidRDefault="0056729B" w:rsidP="0056729B">
      <w:pPr>
        <w:jc w:val="center"/>
        <w:rPr>
          <w:b/>
          <w:bCs/>
          <w:color w:val="0A2F41" w:themeColor="accent1" w:themeShade="80"/>
        </w:rPr>
      </w:pPr>
      <w:r w:rsidRPr="00F3460F">
        <w:rPr>
          <w:b/>
          <w:bCs/>
          <w:color w:val="0A2F41" w:themeColor="accent1" w:themeShade="80"/>
        </w:rPr>
        <w:t>Precio por persona en acomodación doble</w:t>
      </w:r>
    </w:p>
    <w:p w14:paraId="25C78BF3" w14:textId="77777777" w:rsidR="0056729B" w:rsidRPr="00F3460F" w:rsidRDefault="0056729B" w:rsidP="0056729B">
      <w:pPr>
        <w:jc w:val="center"/>
        <w:rPr>
          <w:b/>
          <w:bCs/>
          <w:color w:val="0A2F41" w:themeColor="accent1" w:themeShade="80"/>
        </w:rPr>
      </w:pPr>
    </w:p>
    <w:tbl>
      <w:tblPr>
        <w:tblStyle w:val="Tablaconcuadrcula6concolores-nfasis1"/>
        <w:tblW w:w="6799" w:type="dxa"/>
        <w:jc w:val="center"/>
        <w:tblLayout w:type="fixed"/>
        <w:tblLook w:val="04A0" w:firstRow="1" w:lastRow="0" w:firstColumn="1" w:lastColumn="0" w:noHBand="0" w:noVBand="1"/>
      </w:tblPr>
      <w:tblGrid>
        <w:gridCol w:w="5302"/>
        <w:gridCol w:w="1497"/>
      </w:tblGrid>
      <w:tr w:rsidR="0056729B" w:rsidRPr="00F3460F" w14:paraId="797768CE" w14:textId="77777777" w:rsidTr="00F21A5A">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7350AFDB" w14:textId="4E08B85A" w:rsidR="0056729B" w:rsidRPr="00F3460F" w:rsidRDefault="0056729B" w:rsidP="00F21A5A">
            <w:pPr>
              <w:jc w:val="center"/>
              <w:rPr>
                <w:bCs w:val="0"/>
                <w:color w:val="auto"/>
                <w:lang w:val="es-ES_tradnl"/>
              </w:rPr>
            </w:pPr>
            <w:r w:rsidRPr="00F3460F">
              <w:rPr>
                <w:bCs w:val="0"/>
                <w:color w:val="auto"/>
                <w:lang w:val="es-ES_tradnl"/>
              </w:rPr>
              <w:t xml:space="preserve">HOTEL CATEGORÍA </w:t>
            </w:r>
            <w:r w:rsidR="00A362D3" w:rsidRPr="00F3460F">
              <w:rPr>
                <w:bCs w:val="0"/>
                <w:color w:val="auto"/>
                <w:lang w:val="es-ES_tradnl"/>
              </w:rPr>
              <w:t>4</w:t>
            </w:r>
            <w:r w:rsidRPr="00F3460F">
              <w:rPr>
                <w:bCs w:val="0"/>
                <w:color w:val="auto"/>
                <w:lang w:val="es-ES_tradnl"/>
              </w:rPr>
              <w:t>*</w:t>
            </w:r>
          </w:p>
        </w:tc>
      </w:tr>
      <w:tr w:rsidR="0056729B" w:rsidRPr="00F3460F" w14:paraId="4D55C032" w14:textId="77777777" w:rsidTr="00F21A5A">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74FC979A" w14:textId="77777777" w:rsidR="0056729B" w:rsidRPr="00F3460F" w:rsidRDefault="0056729B" w:rsidP="00F21A5A">
            <w:pPr>
              <w:jc w:val="center"/>
              <w:rPr>
                <w:color w:val="auto"/>
                <w:lang w:val="es-ES_tradnl"/>
              </w:rPr>
            </w:pPr>
            <w:r w:rsidRPr="00F3460F">
              <w:rPr>
                <w:color w:val="auto"/>
                <w:lang w:val="es-ES_tradnl"/>
              </w:rPr>
              <w:t xml:space="preserve">Habitación Estándar  </w:t>
            </w:r>
          </w:p>
        </w:tc>
        <w:tc>
          <w:tcPr>
            <w:tcW w:w="1497" w:type="dxa"/>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1950D706" w14:textId="77777777" w:rsidR="0056729B" w:rsidRPr="00F3460F" w:rsidRDefault="0056729B" w:rsidP="00F21A5A">
            <w:pPr>
              <w:jc w:val="center"/>
              <w:cnfStyle w:val="000000100000" w:firstRow="0" w:lastRow="0" w:firstColumn="0" w:lastColumn="0" w:oddVBand="0" w:evenVBand="0" w:oddHBand="1" w:evenHBand="0" w:firstRowFirstColumn="0" w:firstRowLastColumn="0" w:lastRowFirstColumn="0" w:lastRowLastColumn="0"/>
              <w:rPr>
                <w:color w:val="auto"/>
                <w:lang w:val="es-ES_tradnl"/>
              </w:rPr>
            </w:pPr>
            <w:r w:rsidRPr="00F3460F">
              <w:rPr>
                <w:color w:val="auto"/>
                <w:lang w:val="es-ES_tradnl"/>
              </w:rPr>
              <w:t>Doble</w:t>
            </w:r>
          </w:p>
        </w:tc>
      </w:tr>
      <w:tr w:rsidR="0056729B" w:rsidRPr="00F3460F" w14:paraId="105D4230" w14:textId="77777777" w:rsidTr="00F21A5A">
        <w:trPr>
          <w:trHeight w:val="515"/>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tcBorders>
            <w:vAlign w:val="center"/>
            <w:hideMark/>
          </w:tcPr>
          <w:p w14:paraId="6DBB0EC9" w14:textId="1E8CFF17" w:rsidR="0056729B" w:rsidRPr="00F3460F" w:rsidRDefault="0056729B" w:rsidP="00F21A5A">
            <w:pPr>
              <w:rPr>
                <w:rFonts w:ascii="Calibri" w:eastAsia="Calibri" w:hAnsi="Calibri" w:cs="Calibri"/>
                <w:lang w:val="es-MX"/>
              </w:rPr>
            </w:pPr>
            <w:r w:rsidRPr="00F3460F">
              <w:rPr>
                <w:rFonts w:ascii="Calibri" w:eastAsia="Calibri" w:hAnsi="Calibri" w:cs="Calibri"/>
                <w:b w:val="0"/>
                <w:bCs w:val="0"/>
                <w:color w:val="auto"/>
                <w:lang w:val="es-MX"/>
              </w:rPr>
              <w:t xml:space="preserve">Aplica para viajes </w:t>
            </w:r>
            <w:r w:rsidRPr="00F3460F">
              <w:rPr>
                <w:rFonts w:ascii="Calibri" w:eastAsia="Calibri" w:hAnsi="Calibri" w:cs="Calibri"/>
                <w:b w:val="0"/>
                <w:bCs w:val="0"/>
                <w:color w:val="auto"/>
                <w:lang w:val="es-MX"/>
              </w:rPr>
              <w:t xml:space="preserve">puntuales de abril </w:t>
            </w:r>
            <w:r w:rsidR="00A362D3" w:rsidRPr="00F3460F">
              <w:rPr>
                <w:rFonts w:ascii="Calibri" w:eastAsia="Calibri" w:hAnsi="Calibri" w:cs="Calibri"/>
                <w:b w:val="0"/>
                <w:bCs w:val="0"/>
                <w:color w:val="auto"/>
                <w:lang w:val="es-MX"/>
              </w:rPr>
              <w:t xml:space="preserve">a octubre </w:t>
            </w:r>
            <w:r w:rsidRPr="00F3460F">
              <w:rPr>
                <w:rFonts w:ascii="Calibri" w:eastAsia="Calibri" w:hAnsi="Calibri" w:cs="Calibri"/>
                <w:b w:val="0"/>
                <w:bCs w:val="0"/>
                <w:color w:val="auto"/>
                <w:lang w:val="es-MX"/>
              </w:rPr>
              <w:t>de</w:t>
            </w:r>
            <w:r w:rsidRPr="00F3460F">
              <w:rPr>
                <w:rFonts w:ascii="Calibri" w:eastAsia="Calibri" w:hAnsi="Calibri" w:cs="Calibri"/>
                <w:b w:val="0"/>
                <w:bCs w:val="0"/>
                <w:color w:val="auto"/>
                <w:lang w:val="es-MX"/>
              </w:rPr>
              <w:t xml:space="preserve"> 2024</w:t>
            </w:r>
          </w:p>
        </w:tc>
        <w:tc>
          <w:tcPr>
            <w:tcW w:w="1497" w:type="dxa"/>
            <w:tc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tcBorders>
            <w:vAlign w:val="center"/>
            <w:hideMark/>
          </w:tcPr>
          <w:p w14:paraId="3C331FF1" w14:textId="7EFC1800" w:rsidR="0056729B" w:rsidRPr="00F3460F" w:rsidRDefault="00A362D3" w:rsidP="00F21A5A">
            <w:pPr>
              <w:jc w:val="center"/>
              <w:cnfStyle w:val="000000000000" w:firstRow="0" w:lastRow="0" w:firstColumn="0" w:lastColumn="0" w:oddVBand="0" w:evenVBand="0" w:oddHBand="0" w:evenHBand="0" w:firstRowFirstColumn="0" w:firstRowLastColumn="0" w:lastRowFirstColumn="0" w:lastRowLastColumn="0"/>
              <w:rPr>
                <w:b/>
                <w:lang w:val="es-ES_tradnl"/>
              </w:rPr>
            </w:pPr>
            <w:r w:rsidRPr="00F3460F">
              <w:rPr>
                <w:b/>
                <w:color w:val="auto"/>
                <w:lang w:val="es-ES_tradnl"/>
              </w:rPr>
              <w:t>3.970</w:t>
            </w:r>
            <w:r w:rsidR="0056729B" w:rsidRPr="00F3460F">
              <w:rPr>
                <w:b/>
                <w:color w:val="auto"/>
                <w:lang w:val="es-ES_tradnl"/>
              </w:rPr>
              <w:t xml:space="preserve"> USD</w:t>
            </w:r>
          </w:p>
        </w:tc>
      </w:tr>
    </w:tbl>
    <w:p w14:paraId="64C0D28C" w14:textId="77777777" w:rsidR="0056729B" w:rsidRPr="00F3460F" w:rsidRDefault="0056729B" w:rsidP="0056729B">
      <w:pPr>
        <w:rPr>
          <w:b/>
          <w:bCs/>
        </w:rPr>
      </w:pPr>
    </w:p>
    <w:p w14:paraId="545A3E04" w14:textId="77777777" w:rsidR="0056729B" w:rsidRPr="00F3460F" w:rsidRDefault="0056729B" w:rsidP="0056729B">
      <w:pPr>
        <w:pStyle w:val="paragraph"/>
        <w:spacing w:before="0" w:beforeAutospacing="0" w:after="0" w:afterAutospacing="0"/>
        <w:ind w:left="1080"/>
        <w:textAlignment w:val="baseline"/>
        <w:rPr>
          <w:rStyle w:val="normaltextrun"/>
          <w:sz w:val="22"/>
          <w:szCs w:val="22"/>
        </w:rPr>
      </w:pPr>
      <w:r w:rsidRPr="00F3460F">
        <w:rPr>
          <w:rStyle w:val="normaltextrun"/>
          <w:rFonts w:ascii="Calibri" w:hAnsi="Calibri" w:cs="Calibri"/>
          <w:sz w:val="22"/>
          <w:szCs w:val="22"/>
        </w:rPr>
        <w:tab/>
      </w:r>
    </w:p>
    <w:p w14:paraId="22C34790" w14:textId="7CAFB768" w:rsidR="0056729B" w:rsidRPr="00F3460F" w:rsidRDefault="0056729B" w:rsidP="0056729B">
      <w:pPr>
        <w:jc w:val="both"/>
        <w:rPr>
          <w:b/>
          <w:bCs/>
          <w:lang w:val="es-ES_tradnl"/>
        </w:rPr>
      </w:pPr>
      <w:r w:rsidRPr="00F3460F">
        <w:rPr>
          <w:b/>
          <w:bCs/>
          <w:lang w:val="es-ES_tradnl"/>
        </w:rPr>
        <w:t>INCLUYE</w:t>
      </w:r>
    </w:p>
    <w:p w14:paraId="371BA1F5"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2 noches en Bangkok </w:t>
      </w:r>
    </w:p>
    <w:p w14:paraId="2151E60E"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1 noche en Chiang Rai </w:t>
      </w:r>
    </w:p>
    <w:p w14:paraId="21D6CE47"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2 noches en Chiang Mai </w:t>
      </w:r>
    </w:p>
    <w:p w14:paraId="175C6DB1"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2 noches en Hanoi </w:t>
      </w:r>
    </w:p>
    <w:p w14:paraId="123093FF"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1 noche en Bahía de Halong </w:t>
      </w:r>
    </w:p>
    <w:p w14:paraId="3D00F75E"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2 noches en Hoi An </w:t>
      </w:r>
    </w:p>
    <w:p w14:paraId="2FB02F40" w14:textId="2E599048"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1 noche en Hue</w:t>
      </w:r>
    </w:p>
    <w:p w14:paraId="61ECF67C"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 2 noches en Ho Chi Minh </w:t>
      </w:r>
    </w:p>
    <w:p w14:paraId="323EF565" w14:textId="696850B4"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1 noche en Siem Reap </w:t>
      </w:r>
    </w:p>
    <w:p w14:paraId="167EC4B4" w14:textId="77777777"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1 noche en Angkor Wat</w:t>
      </w:r>
    </w:p>
    <w:p w14:paraId="57D3DEB3" w14:textId="370AFB30"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1 noche Bantey Srey</w:t>
      </w:r>
    </w:p>
    <w:p w14:paraId="37C73DBC" w14:textId="3B533C9A"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Vista panorámica al Templo Ngoc, Danang, Pagoda Linh, Ciudadela Imperial, 3 templos budistas (Wat Traimit, WatPho, Wat Phra Kaew), Triángulo de Oro, Templo Azul, Templo Blanco, complejo de templos Wat Doi Suthep, Mausoleo de Ho Chi Minh, Lago Hoan Kiem, Bahía de Halong, Hoi An, Phung Hung, Túneles de Cu Chi y el Lago Tonle Sap</w:t>
      </w:r>
    </w:p>
    <w:p w14:paraId="0361B081" w14:textId="0348A376"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 xml:space="preserve">Desayunos diarios, 11 almuerzos y 4 cenas </w:t>
      </w:r>
    </w:p>
    <w:p w14:paraId="6254AC96" w14:textId="376D9E61" w:rsidR="00A362D3" w:rsidRPr="00F3460F" w:rsidRDefault="00A362D3"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Tiquetes internos</w:t>
      </w:r>
    </w:p>
    <w:p w14:paraId="172CB2D7" w14:textId="026E7394" w:rsidR="0056729B" w:rsidRPr="00F3460F" w:rsidRDefault="0056729B"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Traslados</w:t>
      </w:r>
    </w:p>
    <w:p w14:paraId="28D5A2B2" w14:textId="77777777" w:rsidR="0056729B" w:rsidRPr="00F3460F" w:rsidRDefault="0056729B" w:rsidP="0056729B">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Tarjeta de asistencia</w:t>
      </w:r>
      <w:r w:rsidRPr="00F3460F">
        <w:rPr>
          <w:rFonts w:asciiTheme="minorHAnsi" w:eastAsiaTheme="minorHAnsi" w:hAnsiTheme="minorHAnsi" w:cstheme="minorBidi"/>
          <w:sz w:val="22"/>
          <w:szCs w:val="22"/>
          <w:lang w:val="es-ES" w:eastAsia="en-US"/>
        </w:rPr>
        <w:t> </w:t>
      </w:r>
    </w:p>
    <w:p w14:paraId="26CF502C" w14:textId="77777777" w:rsidR="0056729B" w:rsidRPr="00F3460F" w:rsidRDefault="0056729B" w:rsidP="0056729B">
      <w:pPr>
        <w:pStyle w:val="paragraph"/>
        <w:spacing w:before="0" w:beforeAutospacing="0" w:after="0" w:afterAutospacing="0"/>
        <w:ind w:left="1125"/>
        <w:jc w:val="both"/>
        <w:textAlignment w:val="baseline"/>
        <w:rPr>
          <w:rFonts w:asciiTheme="minorHAnsi" w:eastAsiaTheme="minorHAnsi" w:hAnsiTheme="minorHAnsi" w:cstheme="minorBidi"/>
          <w:sz w:val="22"/>
          <w:szCs w:val="22"/>
          <w:lang w:val="es-ES" w:eastAsia="en-US"/>
        </w:rPr>
      </w:pPr>
    </w:p>
    <w:p w14:paraId="7A4362BA" w14:textId="77777777" w:rsidR="0056729B" w:rsidRPr="00F3460F" w:rsidRDefault="0056729B" w:rsidP="0056729B">
      <w:pPr>
        <w:pStyle w:val="paragraph"/>
        <w:spacing w:before="0" w:beforeAutospacing="0" w:after="0" w:afterAutospacing="0"/>
        <w:ind w:left="1125"/>
        <w:jc w:val="both"/>
        <w:textAlignment w:val="baseline"/>
        <w:rPr>
          <w:rFonts w:ascii="Calibri" w:hAnsi="Calibri" w:cs="Calibri"/>
          <w:sz w:val="22"/>
          <w:szCs w:val="22"/>
        </w:rPr>
      </w:pPr>
    </w:p>
    <w:p w14:paraId="062F6300" w14:textId="77777777" w:rsidR="0056729B" w:rsidRPr="00F3460F" w:rsidRDefault="0056729B" w:rsidP="0056729B">
      <w:pPr>
        <w:rPr>
          <w:b/>
          <w:lang w:val="es-ES_tradnl"/>
        </w:rPr>
      </w:pPr>
      <w:r w:rsidRPr="00F3460F">
        <w:rPr>
          <w:b/>
          <w:bCs/>
          <w:lang w:val="es-ES_tradnl"/>
        </w:rPr>
        <w:t xml:space="preserve">NO INCLUYE </w:t>
      </w:r>
    </w:p>
    <w:p w14:paraId="62F599FD" w14:textId="2F8476C1" w:rsidR="0056729B" w:rsidRPr="00F3460F" w:rsidRDefault="0056729B" w:rsidP="0056729B">
      <w:pPr>
        <w:pStyle w:val="Prrafodelista"/>
        <w:numPr>
          <w:ilvl w:val="0"/>
          <w:numId w:val="1"/>
        </w:numPr>
        <w:ind w:left="1134"/>
        <w:rPr>
          <w:lang w:val="es-CO"/>
        </w:rPr>
      </w:pPr>
      <w:r w:rsidRPr="00F3460F">
        <w:rPr>
          <w:lang w:val="es-CO"/>
        </w:rPr>
        <w:t xml:space="preserve">Tiquetes aéreos internacionales </w:t>
      </w:r>
    </w:p>
    <w:p w14:paraId="03217873" w14:textId="77777777" w:rsidR="0056729B" w:rsidRPr="00F3460F" w:rsidRDefault="0056729B" w:rsidP="0056729B">
      <w:pPr>
        <w:pStyle w:val="Prrafodelista"/>
        <w:numPr>
          <w:ilvl w:val="0"/>
          <w:numId w:val="1"/>
        </w:numPr>
        <w:ind w:left="1134"/>
        <w:rPr>
          <w:lang w:val="es-CO"/>
        </w:rPr>
      </w:pPr>
      <w:r w:rsidRPr="00F3460F">
        <w:rPr>
          <w:lang w:val="es-CO"/>
        </w:rPr>
        <w:t>Gastos o servicios no descritos.</w:t>
      </w:r>
    </w:p>
    <w:p w14:paraId="361678B8" w14:textId="77777777" w:rsidR="0056729B" w:rsidRPr="00F3460F" w:rsidRDefault="0056729B" w:rsidP="0056729B">
      <w:pPr>
        <w:pStyle w:val="Prrafodelista"/>
        <w:numPr>
          <w:ilvl w:val="0"/>
          <w:numId w:val="1"/>
        </w:numPr>
        <w:ind w:left="1134"/>
        <w:rPr>
          <w:lang w:val="es-CO"/>
        </w:rPr>
      </w:pPr>
      <w:r w:rsidRPr="00F3460F">
        <w:rPr>
          <w:lang w:val="es-CO"/>
        </w:rPr>
        <w:t>Alimentos o bebidas no especificados en el programa.</w:t>
      </w:r>
    </w:p>
    <w:p w14:paraId="1721F361" w14:textId="77777777" w:rsidR="0056729B" w:rsidRPr="00F3460F" w:rsidRDefault="0056729B" w:rsidP="0056729B">
      <w:pPr>
        <w:pStyle w:val="Prrafodelista"/>
        <w:numPr>
          <w:ilvl w:val="0"/>
          <w:numId w:val="1"/>
        </w:numPr>
        <w:ind w:left="1134"/>
        <w:rPr>
          <w:lang w:val="es-CO"/>
        </w:rPr>
      </w:pPr>
      <w:r w:rsidRPr="00F3460F">
        <w:rPr>
          <w:lang w:val="es-CO"/>
        </w:rPr>
        <w:t>Propinas</w:t>
      </w:r>
    </w:p>
    <w:p w14:paraId="0C829420" w14:textId="77777777" w:rsidR="0056729B" w:rsidRPr="00F3460F" w:rsidRDefault="0056729B" w:rsidP="0056729B">
      <w:pPr>
        <w:pStyle w:val="Prrafodelista"/>
        <w:ind w:left="1134"/>
        <w:rPr>
          <w:b/>
          <w:bCs/>
        </w:rPr>
      </w:pPr>
    </w:p>
    <w:p w14:paraId="087958D5" w14:textId="0EA879C8" w:rsidR="0056729B" w:rsidRPr="00F3460F" w:rsidRDefault="0056729B" w:rsidP="0056729B">
      <w:pPr>
        <w:jc w:val="both"/>
      </w:pPr>
      <w:r w:rsidRPr="00F3460F">
        <w:rPr>
          <w:b/>
          <w:bCs/>
          <w:color w:val="FF0000"/>
        </w:rPr>
        <w:t>Condiciones:</w:t>
      </w:r>
      <w:r w:rsidRPr="00F3460F">
        <w:rPr>
          <w:color w:val="FF0000"/>
        </w:rPr>
        <w:t xml:space="preserve"> </w:t>
      </w:r>
      <w:r w:rsidRPr="00F3460F">
        <w:t xml:space="preserve">Aplica para viajes en fechas puntuales de abril </w:t>
      </w:r>
      <w:r w:rsidR="00C608E8">
        <w:t>a octubre</w:t>
      </w:r>
      <w:r w:rsidRPr="00F3460F">
        <w:t xml:space="preserve"> de </w:t>
      </w:r>
      <w:r w:rsidRPr="00F3460F">
        <w:t xml:space="preserve">2024. No aplica para viajes en temporada alta, ni festividades en destino. Precios por persona en dólares </w:t>
      </w:r>
      <w:r w:rsidRPr="00F3460F">
        <w:lastRenderedPageBreak/>
        <w:t>americanos por persona, varían de acuerdo con la acomodación y fecha de viaje. Sujeto a disponibilidad y a cambio sin previo aviso. Consulte con nuestros asesores la disponibilidad en el momento de la reserva.</w:t>
      </w:r>
    </w:p>
    <w:p w14:paraId="3251A89D" w14:textId="77777777" w:rsidR="0056729B" w:rsidRPr="00F3460F" w:rsidRDefault="0056729B" w:rsidP="0056729B">
      <w:pPr>
        <w:pStyle w:val="paragraph"/>
        <w:spacing w:before="0" w:beforeAutospacing="0" w:after="0" w:afterAutospacing="0"/>
        <w:jc w:val="both"/>
        <w:textAlignment w:val="baseline"/>
        <w:rPr>
          <w:rFonts w:ascii="Segoe UI" w:hAnsi="Segoe UI" w:cs="Segoe UI"/>
          <w:sz w:val="22"/>
          <w:szCs w:val="22"/>
        </w:rPr>
      </w:pPr>
      <w:r w:rsidRPr="00F3460F">
        <w:rPr>
          <w:rStyle w:val="normaltextrun"/>
          <w:rFonts w:ascii="Calibri" w:hAnsi="Calibri" w:cs="Calibri"/>
          <w:sz w:val="22"/>
          <w:szCs w:val="22"/>
          <w:lang w:val="es-ES"/>
        </w:rPr>
        <w:t>**La agencia no es responsable por modificaciones o cancelaciones de los servicios confirmados por los operadores. </w:t>
      </w:r>
      <w:r w:rsidRPr="00F3460F">
        <w:rPr>
          <w:rStyle w:val="normaltextrun"/>
          <w:rFonts w:ascii="Calibri" w:hAnsi="Calibri" w:cs="Calibri"/>
          <w:sz w:val="22"/>
          <w:szCs w:val="22"/>
        </w:rPr>
        <w:t> </w:t>
      </w:r>
      <w:r w:rsidRPr="00F3460F">
        <w:rPr>
          <w:rStyle w:val="eop"/>
          <w:rFonts w:ascii="Calibri" w:hAnsi="Calibri" w:cs="Calibri"/>
          <w:sz w:val="22"/>
          <w:szCs w:val="22"/>
        </w:rPr>
        <w:t> </w:t>
      </w:r>
    </w:p>
    <w:p w14:paraId="2BB3ABD7" w14:textId="77777777" w:rsidR="0056729B" w:rsidRPr="00F3460F" w:rsidRDefault="0056729B"/>
    <w:p w14:paraId="4C3E2D49" w14:textId="290A98B9" w:rsidR="00F3460F" w:rsidRDefault="00F3460F">
      <w:pPr>
        <w:rPr>
          <w:b/>
          <w:bCs/>
        </w:rPr>
      </w:pPr>
      <w:r>
        <w:rPr>
          <w:b/>
          <w:bCs/>
        </w:rPr>
        <w:t xml:space="preserve">ITINERARIO </w:t>
      </w:r>
    </w:p>
    <w:p w14:paraId="62D2801F" w14:textId="575753FE" w:rsidR="00E8665B" w:rsidRPr="00F3460F" w:rsidRDefault="00E8665B">
      <w:pPr>
        <w:rPr>
          <w:b/>
          <w:bCs/>
        </w:rPr>
      </w:pPr>
      <w:r w:rsidRPr="00F3460F">
        <w:rPr>
          <w:b/>
          <w:bCs/>
        </w:rPr>
        <w:t>Dia 1: Bangkok</w:t>
      </w:r>
    </w:p>
    <w:p w14:paraId="11FB1948" w14:textId="4B18491D" w:rsidR="00E8665B" w:rsidRPr="00F3460F" w:rsidRDefault="00E8665B" w:rsidP="00E8665B">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Llegada al aeropuerto de Bangkok donde los espera su guía de habla hispana y traslado al hotel. </w:t>
      </w:r>
      <w:r w:rsidRPr="00F3460F">
        <w:rPr>
          <w:rFonts w:asciiTheme="minorHAnsi" w:eastAsiaTheme="minorHAnsi" w:hAnsiTheme="minorHAnsi" w:cstheme="minorBidi"/>
          <w:sz w:val="22"/>
          <w:szCs w:val="22"/>
          <w:lang w:eastAsia="en-US"/>
        </w:rPr>
        <w:t xml:space="preserve"> </w:t>
      </w:r>
      <w:r w:rsidRPr="00F3460F">
        <w:rPr>
          <w:rFonts w:asciiTheme="minorHAnsi" w:eastAsiaTheme="minorHAnsi" w:hAnsiTheme="minorHAnsi" w:cstheme="minorBidi"/>
          <w:sz w:val="22"/>
          <w:szCs w:val="22"/>
          <w:lang w:eastAsia="en-US"/>
        </w:rPr>
        <w:t>Tiempo libre hasta el check-in en el hotel según disponibilidad (normalmente las habitaciones están disponibles a partir de las 14.00h).  Alojamiento en hotel</w:t>
      </w:r>
      <w:r w:rsidRPr="00F3460F">
        <w:rPr>
          <w:rFonts w:asciiTheme="minorHAnsi" w:eastAsiaTheme="minorHAnsi" w:hAnsiTheme="minorHAnsi" w:cstheme="minorBidi"/>
          <w:sz w:val="22"/>
          <w:szCs w:val="22"/>
          <w:lang w:eastAsia="en-US"/>
        </w:rPr>
        <w:t>.</w:t>
      </w:r>
    </w:p>
    <w:p w14:paraId="6445818B" w14:textId="77777777" w:rsidR="00E8665B" w:rsidRPr="00F3460F" w:rsidRDefault="00E8665B">
      <w:pPr>
        <w:rPr>
          <w:b/>
          <w:bCs/>
        </w:rPr>
      </w:pPr>
    </w:p>
    <w:p w14:paraId="186918DB" w14:textId="7B00C440" w:rsidR="00E8665B" w:rsidRPr="00F3460F" w:rsidRDefault="00E8665B" w:rsidP="00E8665B">
      <w:pPr>
        <w:rPr>
          <w:b/>
          <w:bCs/>
        </w:rPr>
      </w:pPr>
      <w:r w:rsidRPr="00F3460F">
        <w:rPr>
          <w:b/>
          <w:bCs/>
        </w:rPr>
        <w:t xml:space="preserve">Dia </w:t>
      </w:r>
      <w:r w:rsidRPr="00F3460F">
        <w:rPr>
          <w:b/>
          <w:bCs/>
        </w:rPr>
        <w:t>2</w:t>
      </w:r>
      <w:r w:rsidRPr="00F3460F">
        <w:rPr>
          <w:b/>
          <w:bCs/>
        </w:rPr>
        <w:t>: Bangkok</w:t>
      </w:r>
    </w:p>
    <w:p w14:paraId="58CBAD5B" w14:textId="18C668A2" w:rsidR="00E8665B" w:rsidRPr="00F3460F" w:rsidRDefault="00E8665B" w:rsidP="00E8665B">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Después del desayuno, visita a tres de los templos budistas más inusuales empezando por Wat Traimit. Situado en el extremo de Chinatown, en Yaowarat Road, cerca de la estación de tren Hualampong, Wat Traimit alberga el Buda de oro macizo más grande del mundo, midiendo casi cinco metros de altura con un peso de cinco toneladas y media. Luego, la excursión continuará hacia WatPho,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continúa impresionando a sus visitantes con su hermosa arquitectura y detalles. Dentro del complejo, se encuentra Wat Phra Kaew o el Templo del Buda Esmeralda (oficialmente conocido como WatPhra Sri Rattana Satsadaram), considerado como el templo budista más importante de Tailandia, consagra la imagen de un muy reverenciado Buda meticulosamente tallado en un solo bloque de jade. Tarde libre. </w:t>
      </w:r>
      <w:r w:rsidRPr="00F3460F">
        <w:rPr>
          <w:rFonts w:asciiTheme="minorHAnsi" w:eastAsiaTheme="minorHAnsi" w:hAnsiTheme="minorHAnsi" w:cstheme="minorBidi"/>
          <w:sz w:val="22"/>
          <w:szCs w:val="22"/>
          <w:lang w:eastAsia="en-US"/>
        </w:rPr>
        <w:t xml:space="preserve"> </w:t>
      </w:r>
      <w:r w:rsidRPr="00F3460F">
        <w:rPr>
          <w:rFonts w:asciiTheme="minorHAnsi" w:eastAsiaTheme="minorHAnsi" w:hAnsiTheme="minorHAnsi" w:cstheme="minorBidi"/>
          <w:sz w:val="22"/>
          <w:szCs w:val="22"/>
          <w:lang w:eastAsia="en-US"/>
        </w:rPr>
        <w:t>Alojamiento en hotel </w:t>
      </w:r>
    </w:p>
    <w:p w14:paraId="2A679F1C" w14:textId="570E4075" w:rsidR="00E8665B" w:rsidRPr="00F3460F" w:rsidRDefault="00E8665B" w:rsidP="00E8665B">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Style w:val="eop"/>
          <w:rFonts w:ascii="Georgia" w:eastAsiaTheme="majorEastAsia" w:hAnsi="Georgia" w:cs="Segoe UI"/>
          <w:color w:val="C7862B"/>
          <w:sz w:val="22"/>
          <w:szCs w:val="22"/>
        </w:rPr>
        <w:t> </w:t>
      </w:r>
    </w:p>
    <w:p w14:paraId="644FC439" w14:textId="77777777" w:rsidR="00E8665B" w:rsidRPr="00F3460F" w:rsidRDefault="00E8665B" w:rsidP="00E8665B">
      <w:pPr>
        <w:pStyle w:val="paragraph"/>
        <w:spacing w:before="0" w:beforeAutospacing="0" w:after="0" w:afterAutospacing="0"/>
        <w:jc w:val="both"/>
        <w:textAlignment w:val="baseline"/>
        <w:rPr>
          <w:rFonts w:ascii="Segoe UI" w:hAnsi="Segoe UI" w:cs="Segoe UI"/>
          <w:sz w:val="22"/>
          <w:szCs w:val="22"/>
        </w:rPr>
      </w:pPr>
      <w:r w:rsidRPr="00F3460F">
        <w:rPr>
          <w:rStyle w:val="normaltextrun"/>
          <w:rFonts w:ascii="Georgia" w:eastAsiaTheme="majorEastAsia" w:hAnsi="Georgia" w:cs="Segoe UI"/>
          <w:b/>
          <w:bCs/>
          <w:i/>
          <w:iCs/>
          <w:color w:val="C7862B"/>
          <w:sz w:val="22"/>
          <w:szCs w:val="22"/>
          <w:lang w:val="es-AR"/>
        </w:rPr>
        <w:t>Régimen alimenticio:</w:t>
      </w:r>
      <w:r w:rsidRPr="00F3460F">
        <w:rPr>
          <w:rStyle w:val="normaltextrun"/>
          <w:rFonts w:ascii="Georgia" w:eastAsiaTheme="majorEastAsia" w:hAnsi="Georgia" w:cs="Segoe UI"/>
          <w:i/>
          <w:iCs/>
          <w:color w:val="000000"/>
          <w:sz w:val="22"/>
          <w:szCs w:val="22"/>
          <w:lang w:val="es-AR"/>
        </w:rPr>
        <w:t xml:space="preserve"> Desayuno</w:t>
      </w:r>
      <w:r w:rsidRPr="00F3460F">
        <w:rPr>
          <w:rStyle w:val="eop"/>
          <w:rFonts w:ascii="Georgia" w:eastAsiaTheme="majorEastAsia" w:hAnsi="Georgia" w:cs="Segoe UI"/>
          <w:color w:val="000000"/>
          <w:sz w:val="22"/>
          <w:szCs w:val="22"/>
        </w:rPr>
        <w:t> </w:t>
      </w:r>
    </w:p>
    <w:p w14:paraId="44F57A7E" w14:textId="77777777" w:rsidR="00E8665B" w:rsidRPr="00F3460F" w:rsidRDefault="00E8665B">
      <w:pPr>
        <w:rPr>
          <w:lang w:val="es-CO"/>
        </w:rPr>
      </w:pPr>
    </w:p>
    <w:p w14:paraId="181CE9D7" w14:textId="756CBA54" w:rsidR="00E8665B" w:rsidRPr="00F3460F" w:rsidRDefault="00E8665B" w:rsidP="00E8665B">
      <w:pPr>
        <w:rPr>
          <w:b/>
          <w:bCs/>
        </w:rPr>
      </w:pPr>
      <w:r w:rsidRPr="00F3460F">
        <w:rPr>
          <w:b/>
          <w:bCs/>
        </w:rPr>
        <w:t xml:space="preserve">Dia </w:t>
      </w:r>
      <w:r w:rsidRPr="00F3460F">
        <w:rPr>
          <w:b/>
          <w:bCs/>
        </w:rPr>
        <w:t>3</w:t>
      </w:r>
      <w:r w:rsidRPr="00F3460F">
        <w:rPr>
          <w:b/>
          <w:bCs/>
        </w:rPr>
        <w:t>: Bangkok</w:t>
      </w:r>
      <w:r w:rsidRPr="00F3460F">
        <w:rPr>
          <w:b/>
          <w:bCs/>
        </w:rPr>
        <w:t xml:space="preserve"> – Chiang Rai</w:t>
      </w:r>
    </w:p>
    <w:p w14:paraId="21613704" w14:textId="77777777" w:rsidR="00E8665B" w:rsidRPr="00F3460F" w:rsidRDefault="00E8665B" w:rsidP="00E8665B">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Después del desayuno traslado al aeropuerto para tomar el vuelo hacia Chiang Rai </w:t>
      </w:r>
    </w:p>
    <w:p w14:paraId="78D6E31A" w14:textId="5A8D38C7" w:rsidR="00E8665B" w:rsidRPr="00F3460F" w:rsidRDefault="00E8665B" w:rsidP="00E8665B">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Bienvenida por nuestra guía de habla hispana. Continuación en mini bus y visita al Triángulo de oro, donde se encuentran las fronteras entre Myanmar (ex Birmania), Laos y Tailandia en el Río Mekong. Paseo en barco tradicional de 30 minutos disfrutando de la vida diaria de la gente de Laos. Almuerzo en restaurante local. Visita a la Casa Del Opio antes visitar los pueblos de las minorías étnicas Akha y Yao. Visita al poblado de las famosas mujeres jirafa. </w:t>
      </w:r>
      <w:r w:rsidRPr="00F3460F">
        <w:rPr>
          <w:rFonts w:asciiTheme="minorHAnsi" w:eastAsiaTheme="minorHAnsi" w:hAnsiTheme="minorHAnsi" w:cstheme="minorBidi"/>
          <w:sz w:val="22"/>
          <w:szCs w:val="22"/>
          <w:lang w:eastAsia="en-US"/>
        </w:rPr>
        <w:t xml:space="preserve"> </w:t>
      </w:r>
      <w:r w:rsidRPr="00F3460F">
        <w:rPr>
          <w:rFonts w:asciiTheme="minorHAnsi" w:eastAsiaTheme="minorHAnsi" w:hAnsiTheme="minorHAnsi" w:cstheme="minorBidi"/>
          <w:sz w:val="22"/>
          <w:szCs w:val="22"/>
          <w:lang w:eastAsia="en-US"/>
        </w:rPr>
        <w:t>Cena y alojamiento en hotel. </w:t>
      </w:r>
    </w:p>
    <w:p w14:paraId="66D3603E" w14:textId="77777777" w:rsidR="00E8665B" w:rsidRPr="00F3460F" w:rsidRDefault="00E8665B" w:rsidP="00E8665B">
      <w:pPr>
        <w:pStyle w:val="paragraph"/>
        <w:spacing w:before="0" w:beforeAutospacing="0" w:after="0" w:afterAutospacing="0"/>
        <w:textAlignment w:val="baseline"/>
        <w:rPr>
          <w:rFonts w:ascii="Segoe UI" w:hAnsi="Segoe UI" w:cs="Segoe UI"/>
          <w:sz w:val="22"/>
          <w:szCs w:val="22"/>
        </w:rPr>
      </w:pPr>
      <w:r w:rsidRPr="00F3460F">
        <w:rPr>
          <w:rStyle w:val="eop"/>
          <w:rFonts w:ascii="Georgia" w:eastAsiaTheme="majorEastAsia" w:hAnsi="Georgia" w:cs="Segoe UI"/>
          <w:sz w:val="22"/>
          <w:szCs w:val="22"/>
        </w:rPr>
        <w:t> </w:t>
      </w:r>
    </w:p>
    <w:p w14:paraId="562017D8" w14:textId="77777777" w:rsidR="00E8665B" w:rsidRPr="00F3460F" w:rsidRDefault="00E8665B" w:rsidP="00E8665B">
      <w:pPr>
        <w:pStyle w:val="paragraph"/>
        <w:spacing w:before="0" w:beforeAutospacing="0" w:after="0" w:afterAutospacing="0"/>
        <w:jc w:val="both"/>
        <w:textAlignment w:val="baseline"/>
        <w:rPr>
          <w:rFonts w:ascii="Segoe UI" w:hAnsi="Segoe UI" w:cs="Segoe UI"/>
          <w:sz w:val="22"/>
          <w:szCs w:val="22"/>
        </w:rPr>
      </w:pPr>
      <w:r w:rsidRPr="00F3460F">
        <w:rPr>
          <w:rStyle w:val="normaltextrun"/>
          <w:rFonts w:ascii="Georgia" w:eastAsiaTheme="majorEastAsia" w:hAnsi="Georgia" w:cs="Segoe UI"/>
          <w:b/>
          <w:bCs/>
          <w:i/>
          <w:iCs/>
          <w:color w:val="C7862B"/>
          <w:sz w:val="22"/>
          <w:szCs w:val="22"/>
          <w:lang w:val="es-AR"/>
        </w:rPr>
        <w:t>Régimen alimenticio:</w:t>
      </w:r>
      <w:r w:rsidRPr="00F3460F">
        <w:rPr>
          <w:rStyle w:val="normaltextrun"/>
          <w:rFonts w:ascii="Georgia" w:eastAsiaTheme="majorEastAsia" w:hAnsi="Georgia" w:cs="Segoe UI"/>
          <w:i/>
          <w:iCs/>
          <w:color w:val="000000"/>
          <w:sz w:val="22"/>
          <w:szCs w:val="22"/>
          <w:lang w:val="es-AR"/>
        </w:rPr>
        <w:t xml:space="preserve"> Desayuno, almuerzo y cena</w:t>
      </w:r>
      <w:r w:rsidRPr="00F3460F">
        <w:rPr>
          <w:rStyle w:val="eop"/>
          <w:rFonts w:ascii="Georgia" w:eastAsiaTheme="majorEastAsia" w:hAnsi="Georgia" w:cs="Segoe UI"/>
          <w:color w:val="000000"/>
          <w:sz w:val="22"/>
          <w:szCs w:val="22"/>
        </w:rPr>
        <w:t> </w:t>
      </w:r>
    </w:p>
    <w:p w14:paraId="091F7D77" w14:textId="77777777" w:rsidR="00E8665B" w:rsidRPr="00F3460F" w:rsidRDefault="00E8665B">
      <w:pPr>
        <w:rPr>
          <w:lang w:val="es-CO"/>
        </w:rPr>
      </w:pPr>
    </w:p>
    <w:p w14:paraId="2BCBED1B" w14:textId="509BCBFD" w:rsidR="00E8665B" w:rsidRPr="00F3460F" w:rsidRDefault="00E8665B" w:rsidP="00E8665B">
      <w:pPr>
        <w:rPr>
          <w:b/>
          <w:bCs/>
          <w:lang w:val="es-CO"/>
        </w:rPr>
      </w:pPr>
      <w:r w:rsidRPr="00F3460F">
        <w:rPr>
          <w:b/>
          <w:bCs/>
          <w:lang w:val="es-CO"/>
        </w:rPr>
        <w:lastRenderedPageBreak/>
        <w:t xml:space="preserve">Dia </w:t>
      </w:r>
      <w:r w:rsidRPr="00F3460F">
        <w:rPr>
          <w:b/>
          <w:bCs/>
          <w:lang w:val="es-CO"/>
        </w:rPr>
        <w:t>4</w:t>
      </w:r>
      <w:r w:rsidRPr="00F3460F">
        <w:rPr>
          <w:b/>
          <w:bCs/>
          <w:lang w:val="es-CO"/>
        </w:rPr>
        <w:t>: Chiang Rai</w:t>
      </w:r>
      <w:r w:rsidRPr="00F3460F">
        <w:rPr>
          <w:b/>
          <w:bCs/>
          <w:lang w:val="es-CO"/>
        </w:rPr>
        <w:t xml:space="preserve"> – Chiang Mai</w:t>
      </w:r>
    </w:p>
    <w:p w14:paraId="5B3BB042" w14:textId="649D7E3F" w:rsidR="00E8665B" w:rsidRPr="00F3460F" w:rsidRDefault="00E8665B" w:rsidP="00E8665B">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Desayuno en el hotel. En la mañana nos trasladaremos al muelle y tomar</w:t>
      </w:r>
      <w:r w:rsidR="00F3460F" w:rsidRPr="00F3460F">
        <w:rPr>
          <w:rFonts w:asciiTheme="minorHAnsi" w:eastAsiaTheme="minorHAnsi" w:hAnsiTheme="minorHAnsi" w:cstheme="minorBidi"/>
          <w:sz w:val="22"/>
          <w:szCs w:val="22"/>
          <w:lang w:eastAsia="en-US"/>
        </w:rPr>
        <w:t xml:space="preserve"> </w:t>
      </w:r>
      <w:r w:rsidRPr="00F3460F">
        <w:rPr>
          <w:rFonts w:asciiTheme="minorHAnsi" w:eastAsiaTheme="minorHAnsi" w:hAnsiTheme="minorHAnsi" w:cstheme="minorBidi"/>
          <w:sz w:val="22"/>
          <w:szCs w:val="22"/>
          <w:lang w:eastAsia="en-US"/>
        </w:rPr>
        <w:t xml:space="preserve">un placentero paseo en bote tradicional por el río Kok visitando las tribus Karen que viven en cabañas de bambú en plena selva. </w:t>
      </w:r>
      <w:r w:rsidR="00F3460F" w:rsidRPr="00F3460F">
        <w:rPr>
          <w:rFonts w:asciiTheme="minorHAnsi" w:eastAsiaTheme="minorHAnsi" w:hAnsiTheme="minorHAnsi" w:cstheme="minorBidi"/>
          <w:sz w:val="22"/>
          <w:szCs w:val="22"/>
          <w:lang w:eastAsia="en-US"/>
        </w:rPr>
        <w:t>Continuaremos</w:t>
      </w:r>
      <w:r w:rsidRPr="00F3460F">
        <w:rPr>
          <w:rFonts w:asciiTheme="minorHAnsi" w:eastAsiaTheme="minorHAnsi" w:hAnsiTheme="minorHAnsi" w:cstheme="minorBidi"/>
          <w:sz w:val="22"/>
          <w:szCs w:val="22"/>
          <w:lang w:eastAsia="en-US"/>
        </w:rPr>
        <w:t xml:space="preserve"> con la visita al Templo Wat Rong Suea Tean, también conocido como el Templo Azul, otro templo budista moderno inusual que se distingue por su intenso color azul y sus estatuas elaboradas.  </w:t>
      </w:r>
    </w:p>
    <w:p w14:paraId="513AA6BA" w14:textId="3E6CA4FF" w:rsidR="00E8665B" w:rsidRPr="00F3460F" w:rsidRDefault="00E8665B" w:rsidP="00E8665B">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Seguidamente visitaremos el famoso templo blanco de Wat Rong Khun. Después de la visita nos dirigiremos desde Chiang Rai a Chiang Mai por carretera (3 Hrs). Llegada a Chiang Mai y almuerzo en restaurante local. Visita al complejo de templos Wat Doi Suthep, el más conocido de Chiang Mai, situado en la cima de una pequeña colina a 15 Kms al noroeste de la ciudad. Ce</w:t>
      </w:r>
      <w:r w:rsidRPr="00F3460F">
        <w:rPr>
          <w:rFonts w:asciiTheme="minorHAnsi" w:eastAsiaTheme="minorHAnsi" w:hAnsiTheme="minorHAnsi" w:cstheme="minorBidi"/>
          <w:sz w:val="22"/>
          <w:szCs w:val="22"/>
          <w:lang w:eastAsia="en-US"/>
        </w:rPr>
        <w:t>na</w:t>
      </w:r>
      <w:r w:rsidRPr="00F3460F">
        <w:rPr>
          <w:rFonts w:asciiTheme="minorHAnsi" w:eastAsiaTheme="minorHAnsi" w:hAnsiTheme="minorHAnsi" w:cstheme="minorBidi"/>
          <w:sz w:val="22"/>
          <w:szCs w:val="22"/>
          <w:lang w:eastAsia="en-US"/>
        </w:rPr>
        <w:t xml:space="preserve"> y alojamiento en hotel. </w:t>
      </w:r>
    </w:p>
    <w:p w14:paraId="521AFF64" w14:textId="77777777" w:rsidR="00E8665B" w:rsidRPr="00F3460F" w:rsidRDefault="00E8665B" w:rsidP="00E8665B">
      <w:pPr>
        <w:pStyle w:val="paragraph"/>
        <w:spacing w:before="0" w:beforeAutospacing="0" w:after="0" w:afterAutospacing="0"/>
        <w:jc w:val="both"/>
        <w:textAlignment w:val="baseline"/>
        <w:rPr>
          <w:rFonts w:ascii="Segoe UI" w:hAnsi="Segoe UI" w:cs="Segoe UI"/>
          <w:sz w:val="22"/>
          <w:szCs w:val="22"/>
        </w:rPr>
      </w:pPr>
      <w:r w:rsidRPr="00F3460F">
        <w:rPr>
          <w:rStyle w:val="eop"/>
          <w:rFonts w:ascii="Georgia" w:eastAsiaTheme="majorEastAsia" w:hAnsi="Georgia" w:cs="Segoe UI"/>
          <w:color w:val="C7862B"/>
          <w:sz w:val="22"/>
          <w:szCs w:val="22"/>
        </w:rPr>
        <w:t> </w:t>
      </w:r>
    </w:p>
    <w:p w14:paraId="70C486A7" w14:textId="77777777" w:rsidR="00E8665B" w:rsidRPr="00F3460F" w:rsidRDefault="00E8665B" w:rsidP="00E8665B">
      <w:pPr>
        <w:pStyle w:val="paragraph"/>
        <w:spacing w:before="0" w:beforeAutospacing="0" w:after="0" w:afterAutospacing="0"/>
        <w:jc w:val="both"/>
        <w:textAlignment w:val="baseline"/>
        <w:rPr>
          <w:rFonts w:ascii="Segoe UI" w:hAnsi="Segoe UI" w:cs="Segoe UI"/>
          <w:sz w:val="22"/>
          <w:szCs w:val="22"/>
        </w:rPr>
      </w:pPr>
      <w:r w:rsidRPr="00F3460F">
        <w:rPr>
          <w:rStyle w:val="normaltextrun"/>
          <w:rFonts w:ascii="Georgia" w:eastAsiaTheme="majorEastAsia" w:hAnsi="Georgia" w:cs="Segoe UI"/>
          <w:b/>
          <w:bCs/>
          <w:i/>
          <w:iCs/>
          <w:color w:val="C7862B"/>
          <w:sz w:val="22"/>
          <w:szCs w:val="22"/>
          <w:lang w:val="es-AR"/>
        </w:rPr>
        <w:t>Régimen alimenticio:</w:t>
      </w:r>
      <w:r w:rsidRPr="00F3460F">
        <w:rPr>
          <w:rStyle w:val="normaltextrun"/>
          <w:rFonts w:ascii="Georgia" w:eastAsiaTheme="majorEastAsia" w:hAnsi="Georgia" w:cs="Segoe UI"/>
          <w:i/>
          <w:iCs/>
          <w:color w:val="000000"/>
          <w:sz w:val="22"/>
          <w:szCs w:val="22"/>
          <w:lang w:val="es-AR"/>
        </w:rPr>
        <w:t xml:space="preserve"> Desayuno, almuerzo y cena.</w:t>
      </w:r>
      <w:r w:rsidRPr="00F3460F">
        <w:rPr>
          <w:rStyle w:val="eop"/>
          <w:rFonts w:ascii="Georgia" w:eastAsiaTheme="majorEastAsia" w:hAnsi="Georgia" w:cs="Segoe UI"/>
          <w:color w:val="000000"/>
          <w:sz w:val="22"/>
          <w:szCs w:val="22"/>
        </w:rPr>
        <w:t> </w:t>
      </w:r>
    </w:p>
    <w:p w14:paraId="5A8141F3" w14:textId="77777777" w:rsidR="00E8665B" w:rsidRPr="00F3460F" w:rsidRDefault="00E8665B">
      <w:pPr>
        <w:rPr>
          <w:lang w:val="es-CO"/>
        </w:rPr>
      </w:pPr>
    </w:p>
    <w:p w14:paraId="390BBC73" w14:textId="1B82F0A3" w:rsidR="00F3460F" w:rsidRPr="00F3460F" w:rsidRDefault="00F3460F" w:rsidP="00F3460F">
      <w:pPr>
        <w:rPr>
          <w:b/>
          <w:bCs/>
          <w:lang w:val="es-CO"/>
        </w:rPr>
      </w:pPr>
      <w:r w:rsidRPr="00F3460F">
        <w:rPr>
          <w:b/>
          <w:bCs/>
          <w:lang w:val="es-CO"/>
        </w:rPr>
        <w:t xml:space="preserve">Dia </w:t>
      </w:r>
      <w:r w:rsidRPr="00F3460F">
        <w:rPr>
          <w:b/>
          <w:bCs/>
          <w:lang w:val="es-CO"/>
        </w:rPr>
        <w:t>5</w:t>
      </w:r>
      <w:r w:rsidRPr="00F3460F">
        <w:rPr>
          <w:b/>
          <w:bCs/>
          <w:lang w:val="es-CO"/>
        </w:rPr>
        <w:t>: Chiang Mai</w:t>
      </w:r>
    </w:p>
    <w:p w14:paraId="6F82E1BA" w14:textId="671103FA" w:rsidR="00F3460F" w:rsidRPr="00F3460F" w:rsidRDefault="00F3460F" w:rsidP="00F3460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Desayuno en el hotel. </w:t>
      </w:r>
      <w:r w:rsidRPr="00F3460F">
        <w:rPr>
          <w:rFonts w:asciiTheme="minorHAnsi" w:eastAsiaTheme="minorHAnsi" w:hAnsiTheme="minorHAnsi" w:cstheme="minorBidi"/>
          <w:sz w:val="22"/>
          <w:szCs w:val="22"/>
          <w:lang w:eastAsia="en-US"/>
        </w:rPr>
        <w:t xml:space="preserve"> </w:t>
      </w:r>
      <w:r w:rsidRPr="00F3460F">
        <w:rPr>
          <w:rFonts w:asciiTheme="minorHAnsi" w:eastAsiaTheme="minorHAnsi" w:hAnsiTheme="minorHAnsi" w:cstheme="minorBidi"/>
          <w:sz w:val="22"/>
          <w:szCs w:val="22"/>
          <w:lang w:eastAsia="en-US"/>
        </w:rPr>
        <w:t>Por la mañana visitaremos algunas fábricas de artesanías locales.</w:t>
      </w:r>
      <w:r w:rsidRPr="00F3460F">
        <w:rPr>
          <w:rFonts w:asciiTheme="minorHAnsi" w:eastAsiaTheme="minorHAnsi" w:hAnsiTheme="minorHAnsi" w:cstheme="minorBidi"/>
          <w:sz w:val="22"/>
          <w:szCs w:val="22"/>
          <w:lang w:eastAsia="en-US"/>
        </w:rPr>
        <w:t xml:space="preserve"> </w:t>
      </w:r>
      <w:r w:rsidRPr="00F3460F">
        <w:rPr>
          <w:rFonts w:asciiTheme="minorHAnsi" w:eastAsiaTheme="minorHAnsi" w:hAnsiTheme="minorHAnsi" w:cstheme="minorBidi"/>
          <w:sz w:val="22"/>
          <w:szCs w:val="22"/>
          <w:lang w:eastAsia="en-US"/>
        </w:rPr>
        <w:t xml:space="preserve">También se visita una fábrica de esculturas </w:t>
      </w:r>
      <w:r w:rsidRPr="00F3460F">
        <w:rPr>
          <w:rFonts w:asciiTheme="minorHAnsi" w:eastAsiaTheme="minorHAnsi" w:hAnsiTheme="minorHAnsi" w:cstheme="minorBidi"/>
          <w:sz w:val="22"/>
          <w:szCs w:val="22"/>
          <w:lang w:eastAsia="en-US"/>
        </w:rPr>
        <w:t>de madera</w:t>
      </w:r>
      <w:r w:rsidRPr="00F3460F">
        <w:rPr>
          <w:rFonts w:asciiTheme="minorHAnsi" w:eastAsiaTheme="minorHAnsi" w:hAnsiTheme="minorHAnsi" w:cstheme="minorBidi"/>
          <w:sz w:val="22"/>
          <w:szCs w:val="22"/>
          <w:lang w:eastAsia="en-US"/>
        </w:rPr>
        <w:t xml:space="preserve"> donde es posible comprar antigüedades birmanas. Salida hacia el valle de Mae Sa visitando la granja de las orquídeas. Almuerzo en restaurante local. Después nos trasladaremos al santuario de elefantes para aprender sobre estos animales, y realizar diversas actividades incluso darles comida y tomar un baño, una experiencia inolvidable.</w:t>
      </w:r>
      <w:r w:rsidRPr="00F3460F">
        <w:rPr>
          <w:rFonts w:asciiTheme="minorHAnsi" w:eastAsiaTheme="minorHAnsi" w:hAnsiTheme="minorHAnsi" w:cstheme="minorBidi"/>
          <w:sz w:val="22"/>
          <w:szCs w:val="22"/>
          <w:lang w:eastAsia="en-US"/>
        </w:rPr>
        <w:t xml:space="preserve">  </w:t>
      </w:r>
      <w:r w:rsidRPr="00F3460F">
        <w:rPr>
          <w:rFonts w:asciiTheme="minorHAnsi" w:eastAsiaTheme="minorHAnsi" w:hAnsiTheme="minorHAnsi" w:cstheme="minorBidi"/>
          <w:sz w:val="22"/>
          <w:szCs w:val="22"/>
          <w:lang w:eastAsia="en-US"/>
        </w:rPr>
        <w:t>Cena Kantoke. Regreso al hotel. </w:t>
      </w:r>
    </w:p>
    <w:p w14:paraId="0B1A906A" w14:textId="77777777" w:rsidR="00F3460F" w:rsidRPr="00F3460F" w:rsidRDefault="00F3460F" w:rsidP="00F3460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3460F">
        <w:rPr>
          <w:rFonts w:asciiTheme="minorHAnsi" w:eastAsiaTheme="minorHAnsi" w:hAnsiTheme="minorHAnsi" w:cstheme="minorBidi"/>
          <w:sz w:val="22"/>
          <w:szCs w:val="22"/>
          <w:lang w:eastAsia="en-US"/>
        </w:rPr>
        <w:t>Alojamiento en el hotel. </w:t>
      </w:r>
    </w:p>
    <w:p w14:paraId="1522DF18" w14:textId="77777777" w:rsidR="00F3460F" w:rsidRPr="00F3460F" w:rsidRDefault="00F3460F" w:rsidP="00F3460F">
      <w:pPr>
        <w:pStyle w:val="paragraph"/>
        <w:spacing w:before="0" w:beforeAutospacing="0" w:after="0" w:afterAutospacing="0"/>
        <w:jc w:val="both"/>
        <w:textAlignment w:val="baseline"/>
        <w:rPr>
          <w:rFonts w:ascii="Segoe UI" w:hAnsi="Segoe UI" w:cs="Segoe UI"/>
          <w:sz w:val="22"/>
          <w:szCs w:val="22"/>
        </w:rPr>
      </w:pPr>
      <w:r w:rsidRPr="00F3460F">
        <w:rPr>
          <w:rStyle w:val="eop"/>
          <w:rFonts w:ascii="Georgia" w:eastAsiaTheme="majorEastAsia" w:hAnsi="Georgia" w:cs="Segoe UI"/>
          <w:color w:val="C7862B"/>
          <w:sz w:val="22"/>
          <w:szCs w:val="22"/>
        </w:rPr>
        <w:t> </w:t>
      </w:r>
    </w:p>
    <w:p w14:paraId="75D5521D" w14:textId="77777777" w:rsidR="00F3460F" w:rsidRPr="00F3460F" w:rsidRDefault="00F3460F" w:rsidP="00F3460F">
      <w:pPr>
        <w:pStyle w:val="paragraph"/>
        <w:spacing w:before="0" w:beforeAutospacing="0" w:after="0" w:afterAutospacing="0"/>
        <w:jc w:val="both"/>
        <w:textAlignment w:val="baseline"/>
        <w:rPr>
          <w:rFonts w:ascii="Segoe UI" w:hAnsi="Segoe UI" w:cs="Segoe UI"/>
          <w:sz w:val="22"/>
          <w:szCs w:val="22"/>
        </w:rPr>
      </w:pPr>
      <w:r w:rsidRPr="00F3460F">
        <w:rPr>
          <w:rStyle w:val="normaltextrun"/>
          <w:rFonts w:ascii="Georgia" w:eastAsiaTheme="majorEastAsia" w:hAnsi="Georgia" w:cs="Segoe UI"/>
          <w:b/>
          <w:bCs/>
          <w:i/>
          <w:iCs/>
          <w:color w:val="C7862B"/>
          <w:sz w:val="22"/>
          <w:szCs w:val="22"/>
          <w:lang w:val="es-AR"/>
        </w:rPr>
        <w:t>Régimen alimenticio:</w:t>
      </w:r>
      <w:r w:rsidRPr="00F3460F">
        <w:rPr>
          <w:rStyle w:val="normaltextrun"/>
          <w:rFonts w:ascii="Georgia" w:eastAsiaTheme="majorEastAsia" w:hAnsi="Georgia" w:cs="Segoe UI"/>
          <w:i/>
          <w:iCs/>
          <w:color w:val="000000"/>
          <w:sz w:val="22"/>
          <w:szCs w:val="22"/>
          <w:lang w:val="es-AR"/>
        </w:rPr>
        <w:t xml:space="preserve"> Desayuno, almuerzo y cena.</w:t>
      </w:r>
      <w:r w:rsidRPr="00F3460F">
        <w:rPr>
          <w:rStyle w:val="eop"/>
          <w:rFonts w:ascii="Georgia" w:eastAsiaTheme="majorEastAsia" w:hAnsi="Georgia" w:cs="Segoe UI"/>
          <w:color w:val="000000"/>
          <w:sz w:val="22"/>
          <w:szCs w:val="22"/>
        </w:rPr>
        <w:t> </w:t>
      </w:r>
    </w:p>
    <w:p w14:paraId="5D203E88" w14:textId="77777777" w:rsidR="00F3460F" w:rsidRPr="00F3460F" w:rsidRDefault="00F3460F">
      <w:pPr>
        <w:rPr>
          <w:lang w:val="es-CO"/>
        </w:rPr>
      </w:pPr>
    </w:p>
    <w:p w14:paraId="5EB7C2E1" w14:textId="3377DC5F" w:rsidR="00F3460F" w:rsidRPr="00F3460F" w:rsidRDefault="00F3460F" w:rsidP="00F3460F">
      <w:pPr>
        <w:rPr>
          <w:lang w:val="es-CO"/>
        </w:rPr>
      </w:pPr>
      <w:r w:rsidRPr="00F3460F">
        <w:rPr>
          <w:b/>
          <w:bCs/>
        </w:rPr>
        <w:t>Día 6: Chiang Mai - Hanoi</w:t>
      </w:r>
      <w:r w:rsidRPr="00F3460F">
        <w:rPr>
          <w:lang w:val="es-CO"/>
        </w:rPr>
        <w:t> </w:t>
      </w:r>
    </w:p>
    <w:p w14:paraId="2957E2D6" w14:textId="625328B3" w:rsidR="00F3460F" w:rsidRPr="00F3460F" w:rsidRDefault="00F3460F" w:rsidP="00F3460F">
      <w:pPr>
        <w:jc w:val="both"/>
        <w:rPr>
          <w:lang w:val="es-CO"/>
        </w:rPr>
      </w:pPr>
      <w:r w:rsidRPr="00F3460F">
        <w:rPr>
          <w:lang w:val="es-CO"/>
        </w:rPr>
        <w:t>Desayuno en el hotel. Traslado al aeropuerto de Chiang Mai para conectar con el vuelo a su próximo destino. Llegada al aeropuerto de Hanói donde les estará esperando su guía de</w:t>
      </w:r>
      <w:r>
        <w:rPr>
          <w:lang w:val="es-CO"/>
        </w:rPr>
        <w:t xml:space="preserve"> </w:t>
      </w:r>
      <w:r w:rsidRPr="00F3460F">
        <w:rPr>
          <w:lang w:val="es-CO"/>
        </w:rPr>
        <w:t>habla hispana. Traslado a la ciudad (1hr.) mientras tanto,</w:t>
      </w:r>
      <w:r>
        <w:rPr>
          <w:lang w:val="es-CO"/>
        </w:rPr>
        <w:t xml:space="preserve"> </w:t>
      </w:r>
      <w:r w:rsidRPr="00F3460F">
        <w:rPr>
          <w:lang w:val="es-CO"/>
        </w:rPr>
        <w:t xml:space="preserve">podrá </w:t>
      </w:r>
      <w:r w:rsidRPr="00F3460F">
        <w:rPr>
          <w:lang w:val="es-CO"/>
        </w:rPr>
        <w:t>ir obteniendo</w:t>
      </w:r>
      <w:r w:rsidRPr="00F3460F">
        <w:rPr>
          <w:lang w:val="es-CO"/>
        </w:rPr>
        <w:t xml:space="preserve"> una primera impresión de Hanói, tiempo libre hasta check-in en el hotel (normalmente las habitaciones están disponibles a partir de las 14.00h, aunque si hay disponibilidad, suelen facilitarlas antes).  Alojamiento en Hanoi.  </w:t>
      </w:r>
    </w:p>
    <w:p w14:paraId="3B40B819" w14:textId="75467BD3" w:rsid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i/>
          <w:iCs/>
          <w:lang w:val="es-AR"/>
        </w:rPr>
        <w:t xml:space="preserve"> Desayuno</w:t>
      </w:r>
      <w:r w:rsidRPr="00F3460F">
        <w:rPr>
          <w:lang w:val="es-CO"/>
        </w:rPr>
        <w:t> </w:t>
      </w:r>
    </w:p>
    <w:p w14:paraId="7B924129" w14:textId="77777777" w:rsidR="00F3460F" w:rsidRPr="00F3460F" w:rsidRDefault="00F3460F" w:rsidP="00F3460F">
      <w:pPr>
        <w:rPr>
          <w:lang w:val="es-CO"/>
        </w:rPr>
      </w:pPr>
    </w:p>
    <w:p w14:paraId="7D08388C" w14:textId="54CAF3D8" w:rsidR="00F3460F" w:rsidRPr="00F3460F" w:rsidRDefault="00F3460F" w:rsidP="00F3460F">
      <w:pPr>
        <w:rPr>
          <w:b/>
          <w:bCs/>
        </w:rPr>
      </w:pPr>
      <w:r w:rsidRPr="00F3460F">
        <w:rPr>
          <w:b/>
          <w:bCs/>
        </w:rPr>
        <w:t>Día 7: Hanói  </w:t>
      </w:r>
    </w:p>
    <w:p w14:paraId="48F97D50" w14:textId="2149C0E9" w:rsidR="00F3460F" w:rsidRPr="00F3460F" w:rsidRDefault="00F3460F" w:rsidP="00F3460F">
      <w:pPr>
        <w:jc w:val="both"/>
        <w:rPr>
          <w:lang w:val="es-CO"/>
        </w:rPr>
      </w:pPr>
      <w:r w:rsidRPr="00F3460F">
        <w:t>Tras el desayuno, empezaremos las visitas de Hanói. Actualmente, Hanói es la capital de Vietnam, única ciudad asiática con avenidas arboladas, arquitectura colonial francesa, lagos apacibles y templos orientales. El tour incluye la vista del Templo de la Literatura, la primera universidad del país, fundada en 1070 y considerada el símbolo de Hanói, continuaremos con el Museo de Etnología, donde podrá admirar una colección variada e interesante de la cultura vietnamita.</w:t>
      </w:r>
      <w:r w:rsidRPr="00F3460F">
        <w:rPr>
          <w:lang w:val="es-CO"/>
        </w:rPr>
        <w:t> </w:t>
      </w:r>
      <w:r w:rsidRPr="00F3460F">
        <w:t xml:space="preserve">Almuerzo en   restaurante local. Después del almuerzo, tendremos a continuación </w:t>
      </w:r>
      <w:r w:rsidRPr="00F3460F">
        <w:lastRenderedPageBreak/>
        <w:t>una experiencia</w:t>
      </w:r>
      <w:r w:rsidRPr="00F3460F">
        <w:rPr>
          <w:rFonts w:ascii="Arial" w:hAnsi="Arial" w:cs="Arial"/>
        </w:rPr>
        <w:t> </w:t>
      </w:r>
      <w:r w:rsidRPr="00F3460F">
        <w:t>con las flores y su tradicional forma de adornarlas. Visita a</w:t>
      </w:r>
      <w:r w:rsidRPr="00F3460F">
        <w:rPr>
          <w:rFonts w:ascii="Arial" w:hAnsi="Arial" w:cs="Arial"/>
        </w:rPr>
        <w:t> </w:t>
      </w:r>
      <w:r w:rsidRPr="00F3460F">
        <w:t>una florister</w:t>
      </w:r>
      <w:r w:rsidRPr="00F3460F">
        <w:rPr>
          <w:rFonts w:ascii="Aptos" w:hAnsi="Aptos" w:cs="Aptos"/>
        </w:rPr>
        <w:t>í</w:t>
      </w:r>
      <w:r w:rsidRPr="00F3460F">
        <w:t>a artesanal para ver c</w:t>
      </w:r>
      <w:r w:rsidRPr="00F3460F">
        <w:rPr>
          <w:rFonts w:ascii="Aptos" w:hAnsi="Aptos" w:cs="Aptos"/>
        </w:rPr>
        <w:t>ó</w:t>
      </w:r>
      <w:r w:rsidRPr="00F3460F">
        <w:t>mo se realizan los ramos y se transmite y</w:t>
      </w:r>
      <w:r w:rsidRPr="00F3460F">
        <w:rPr>
          <w:rFonts w:ascii="Arial" w:hAnsi="Arial" w:cs="Arial"/>
        </w:rPr>
        <w:t> </w:t>
      </w:r>
      <w:r w:rsidRPr="00F3460F">
        <w:t>conserva el hermoso y tradicional arte espiritual vietnamita que generaci</w:t>
      </w:r>
      <w:r w:rsidRPr="00F3460F">
        <w:rPr>
          <w:rFonts w:ascii="Aptos" w:hAnsi="Aptos" w:cs="Aptos"/>
        </w:rPr>
        <w:t>ó</w:t>
      </w:r>
      <w:r w:rsidRPr="00F3460F">
        <w:t>n tras generaci</w:t>
      </w:r>
      <w:r w:rsidRPr="00F3460F">
        <w:rPr>
          <w:rFonts w:ascii="Aptos" w:hAnsi="Aptos" w:cs="Aptos"/>
        </w:rPr>
        <w:t>ó</w:t>
      </w:r>
      <w:r w:rsidRPr="00F3460F">
        <w:t>n ha llegado a nuestros d</w:t>
      </w:r>
      <w:r w:rsidRPr="00F3460F">
        <w:rPr>
          <w:rFonts w:ascii="Aptos" w:hAnsi="Aptos" w:cs="Aptos"/>
        </w:rPr>
        <w:t>í</w:t>
      </w:r>
      <w:r w:rsidRPr="00F3460F">
        <w:t>as. Los invitados aprender</w:t>
      </w:r>
      <w:r w:rsidRPr="00F3460F">
        <w:rPr>
          <w:rFonts w:ascii="Aptos" w:hAnsi="Aptos" w:cs="Aptos"/>
        </w:rPr>
        <w:t>á</w:t>
      </w:r>
      <w:r w:rsidRPr="00F3460F">
        <w:t>n a reconocer flores ex</w:t>
      </w:r>
      <w:r w:rsidRPr="00F3460F">
        <w:rPr>
          <w:rFonts w:ascii="Aptos" w:hAnsi="Aptos" w:cs="Aptos"/>
        </w:rPr>
        <w:t>ó</w:t>
      </w:r>
      <w:r w:rsidRPr="00F3460F">
        <w:t>ticas a la vez que disfrutan preparando una ofrenda floral espiritual. Seguimos con la visita al Mausoleo de Ho Chi Minh: visitando la parte exterior del mismo desde la plaza Ba Dinh, continuaremos hacia la Pagoda de un solo pilar, construida en 1049 por el Emperador Ly Thai Tong, que reinó desde 1028 hasta 1054, construida en madera sobre un solo pilar de piedra, está diseñada a semejanza de una hoja de flor de loto en honor a Buda. </w:t>
      </w:r>
      <w:r w:rsidRPr="00F3460F">
        <w:rPr>
          <w:lang w:val="es-CO"/>
        </w:rPr>
        <w:t> </w:t>
      </w:r>
    </w:p>
    <w:p w14:paraId="7153BD9E" w14:textId="64283357" w:rsidR="00F3460F" w:rsidRPr="00F3460F" w:rsidRDefault="00F3460F" w:rsidP="00F3460F">
      <w:pPr>
        <w:jc w:val="both"/>
        <w:rPr>
          <w:lang w:val="es-CO"/>
        </w:rPr>
      </w:pPr>
      <w:r w:rsidRPr="00F3460F">
        <w:t xml:space="preserve">Posteriormente llegamos al lago Hoan Kiem - el </w:t>
      </w:r>
      <w:r w:rsidRPr="00F3460F">
        <w:t>corazón</w:t>
      </w:r>
      <w:r w:rsidRPr="00F3460F">
        <w:t xml:space="preserve"> de Hanoi, donde tendremos un paseo alrededor del lago, con la vista </w:t>
      </w:r>
      <w:r w:rsidRPr="00F3460F">
        <w:t>panorámica</w:t>
      </w:r>
      <w:r w:rsidRPr="00F3460F">
        <w:t xml:space="preserve"> al templo Ngoc Son situado en medio del lago, y el puente rojo The Huc.</w:t>
      </w:r>
      <w:r w:rsidRPr="00F3460F">
        <w:rPr>
          <w:lang w:val="es-CO"/>
        </w:rPr>
        <w:t> </w:t>
      </w:r>
      <w:r w:rsidRPr="00F3460F">
        <w:t>Por último, realizaremos un paseo panorámico en ciclo pousse por el barrio antiguo de Hanói, también conocido como el barrio de las 36 calles, ya que en su tiempo fue conocido por el oficio de los artesanos que las habitaban y por los talleres que allí había. </w:t>
      </w:r>
      <w:r w:rsidRPr="00F3460F">
        <w:rPr>
          <w:lang w:val="es-CO"/>
        </w:rPr>
        <w:t> </w:t>
      </w:r>
      <w:r w:rsidRPr="00F3460F">
        <w:t>Regreso al hotel y alojamiento en Hanoi.</w:t>
      </w:r>
      <w:r w:rsidRPr="00F3460F">
        <w:rPr>
          <w:lang w:val="es-CO"/>
        </w:rPr>
        <w:t> </w:t>
      </w:r>
    </w:p>
    <w:p w14:paraId="3F0EF163" w14:textId="4C29F323" w:rsidR="00F3460F" w:rsidRP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i/>
          <w:iCs/>
          <w:lang w:val="es-AR"/>
        </w:rPr>
        <w:t>: Desayuno y almuerzo</w:t>
      </w:r>
      <w:r w:rsidRPr="00F3460F">
        <w:rPr>
          <w:lang w:val="es-CO"/>
        </w:rPr>
        <w:t> </w:t>
      </w:r>
    </w:p>
    <w:p w14:paraId="31372C4C" w14:textId="77777777" w:rsidR="00F3460F" w:rsidRDefault="00F3460F" w:rsidP="00F3460F">
      <w:pPr>
        <w:rPr>
          <w:b/>
          <w:bCs/>
        </w:rPr>
      </w:pPr>
    </w:p>
    <w:p w14:paraId="6913458F" w14:textId="3BCE3E9E" w:rsidR="00F3460F" w:rsidRPr="00F3460F" w:rsidRDefault="00F3460F" w:rsidP="00F3460F">
      <w:pPr>
        <w:rPr>
          <w:lang w:val="es-CO"/>
        </w:rPr>
      </w:pPr>
      <w:r w:rsidRPr="00F3460F">
        <w:rPr>
          <w:b/>
          <w:bCs/>
        </w:rPr>
        <w:t>Día 8: Hanói–Bahía de Halong</w:t>
      </w:r>
      <w:r w:rsidRPr="00F3460F">
        <w:rPr>
          <w:lang w:val="es-CO"/>
        </w:rPr>
        <w:t> </w:t>
      </w:r>
    </w:p>
    <w:p w14:paraId="4C6C3C44" w14:textId="09B7BFDE" w:rsidR="00F3460F" w:rsidRPr="00F3460F" w:rsidRDefault="00F3460F" w:rsidP="00F3460F">
      <w:pPr>
        <w:jc w:val="both"/>
        <w:rPr>
          <w:lang w:val="es-CO"/>
        </w:rPr>
      </w:pPr>
      <w:r w:rsidRPr="00F3460F">
        <w:t>Después del desayuno, encuentro con su guía en el hall del hotel. Salida por carretera hacia la Bahía de Halong, un trayecto a través de las ricas tierras agrícolas del delta del río Rojo, su paisaje de campos de arroz y búfalos de agua, ejemplo de la vida rural y tradicional, será su primer encuentro con el auténtico Vietnam rural. Llegada a Halong y embarque a bordo de la tradicional embarcación de madera, “junco”. Almuerzo a bordo. Acabado el almuerzo, continuaremos navegando y descubriendo las numerosas islas de la Bahía como la de la Tortuga, la del Perro, la Cabeza de Hombre, etc. </w:t>
      </w:r>
      <w:r w:rsidRPr="00F3460F">
        <w:rPr>
          <w:lang w:val="es-CO"/>
        </w:rPr>
        <w:t> </w:t>
      </w:r>
      <w:r w:rsidRPr="00F3460F">
        <w:t xml:space="preserve">Disfrutar de tiempo libre o de algunas de las actividades opcionales. Demostración de cocina </w:t>
      </w:r>
      <w:r w:rsidRPr="00F3460F">
        <w:t>vietnamita</w:t>
      </w:r>
      <w:r w:rsidRPr="00F3460F">
        <w:t xml:space="preserve"> en la terraza solárium. </w:t>
      </w:r>
      <w:r w:rsidRPr="00F3460F">
        <w:rPr>
          <w:lang w:val="es-CO"/>
        </w:rPr>
        <w:t> </w:t>
      </w:r>
      <w:r w:rsidRPr="00F3460F">
        <w:t>Cena y alojamiento a bordo.</w:t>
      </w:r>
      <w:r w:rsidRPr="00F3460F">
        <w:rPr>
          <w:lang w:val="es-CO"/>
        </w:rPr>
        <w:t> </w:t>
      </w:r>
    </w:p>
    <w:p w14:paraId="09EA73B1" w14:textId="10B2D742" w:rsidR="00F3460F" w:rsidRPr="00F3460F" w:rsidRDefault="00F3460F" w:rsidP="00F3460F">
      <w:pPr>
        <w:rPr>
          <w:lang w:val="es-CO"/>
        </w:rPr>
      </w:pPr>
      <w:r w:rsidRPr="00F3460F">
        <w:rPr>
          <w:lang w:val="es-CO"/>
        </w:rPr>
        <w:t> </w:t>
      </w:r>
      <w:r w:rsidRPr="00F3460F">
        <w:rPr>
          <w:b/>
          <w:bCs/>
          <w:i/>
          <w:iCs/>
        </w:rPr>
        <w:t>Notas:</w:t>
      </w:r>
      <w:r w:rsidRPr="00F3460F">
        <w:rPr>
          <w:i/>
          <w:iCs/>
        </w:rPr>
        <w:t xml:space="preserve"> Duración del traslado a la Bahía de Halong 2.5 horas (con la autopista)</w:t>
      </w:r>
      <w:r w:rsidRPr="00F3460F">
        <w:rPr>
          <w:lang w:val="es-CO"/>
        </w:rPr>
        <w:t> </w:t>
      </w:r>
    </w:p>
    <w:p w14:paraId="0264FC49" w14:textId="77777777" w:rsidR="00F3460F" w:rsidRPr="00F3460F" w:rsidRDefault="00F3460F" w:rsidP="00F3460F">
      <w:pPr>
        <w:rPr>
          <w:lang w:val="es-CO"/>
        </w:rPr>
      </w:pPr>
      <w:r w:rsidRPr="00F3460F">
        <w:rPr>
          <w:i/>
          <w:iCs/>
        </w:rPr>
        <w:t>El itinerario del crucero está sujeto a cambios sin previo aviso por motivos meteorológicos.</w:t>
      </w:r>
      <w:r w:rsidRPr="00F3460F">
        <w:rPr>
          <w:lang w:val="es-CO"/>
        </w:rPr>
        <w:t> </w:t>
      </w:r>
    </w:p>
    <w:p w14:paraId="523A0052" w14:textId="37F8C5A2" w:rsid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b/>
          <w:bCs/>
          <w:i/>
          <w:iCs/>
        </w:rPr>
        <w:t xml:space="preserve">: </w:t>
      </w:r>
      <w:r w:rsidRPr="00F3460F">
        <w:rPr>
          <w:i/>
          <w:iCs/>
        </w:rPr>
        <w:t>Desayuno, almuerzo y cena.</w:t>
      </w:r>
      <w:r w:rsidRPr="00F3460F">
        <w:rPr>
          <w:lang w:val="es-CO"/>
        </w:rPr>
        <w:t> </w:t>
      </w:r>
    </w:p>
    <w:p w14:paraId="12CE31F7" w14:textId="77777777" w:rsidR="00F3460F" w:rsidRPr="00F3460F" w:rsidRDefault="00F3460F" w:rsidP="00F3460F">
      <w:pPr>
        <w:rPr>
          <w:lang w:val="es-CO"/>
        </w:rPr>
      </w:pPr>
    </w:p>
    <w:p w14:paraId="0F61B068" w14:textId="6B8209DD" w:rsidR="00F3460F" w:rsidRPr="00F3460F" w:rsidRDefault="00F3460F" w:rsidP="00F3460F">
      <w:pPr>
        <w:rPr>
          <w:lang w:val="en-US"/>
        </w:rPr>
      </w:pPr>
      <w:r w:rsidRPr="00F3460F">
        <w:rPr>
          <w:b/>
          <w:bCs/>
          <w:lang w:val="en-US"/>
        </w:rPr>
        <w:t>Día 9: Halong - Hanói – Danang - Hoi An</w:t>
      </w:r>
      <w:r w:rsidRPr="00F3460F">
        <w:rPr>
          <w:lang w:val="en-US"/>
        </w:rPr>
        <w:t> </w:t>
      </w:r>
    </w:p>
    <w:p w14:paraId="308EA67E" w14:textId="77777777" w:rsidR="00F3460F" w:rsidRDefault="00F3460F" w:rsidP="00F3460F">
      <w:pPr>
        <w:jc w:val="both"/>
        <w:rPr>
          <w:lang w:val="es-CO"/>
        </w:rPr>
      </w:pPr>
      <w:r w:rsidRPr="00F3460F">
        <w:t>Continuamos navegando por la bahía disfrutando de sus paisajes únicos. A la salida del sol y para aquellos   interesados hay una clase de Tai chi a bordo en la terraza solárium.</w:t>
      </w:r>
      <w:r>
        <w:t xml:space="preserve"> </w:t>
      </w:r>
      <w:r w:rsidRPr="00F3460F">
        <w:t>Tendremos un buen brunch para recargar baterías y emprender el retorno a tierra. Desembarcamos en el muelle de Halong, desde donde nos trasladamos a Hanói por carretera hasta el aeropuerto para tomar el vuelo a Danang. A su llegada, tenemos el traslado directo hasta Hoi An (aprox 30 min.) y alojamiento en el hotel. </w:t>
      </w:r>
      <w:r w:rsidRPr="00F3460F">
        <w:rPr>
          <w:lang w:val="es-CO"/>
        </w:rPr>
        <w:t> </w:t>
      </w:r>
    </w:p>
    <w:p w14:paraId="2990B4AA" w14:textId="67AB454E" w:rsidR="00F3460F" w:rsidRPr="00F3460F" w:rsidRDefault="00F3460F" w:rsidP="00F3460F">
      <w:pPr>
        <w:jc w:val="both"/>
        <w:rPr>
          <w:lang w:val="es-CO"/>
        </w:rPr>
      </w:pPr>
      <w:r w:rsidRPr="00F3460F">
        <w:rPr>
          <w:b/>
          <w:bCs/>
          <w:i/>
          <w:iCs/>
        </w:rPr>
        <w:lastRenderedPageBreak/>
        <w:t xml:space="preserve">Notas: </w:t>
      </w:r>
      <w:r w:rsidRPr="00F3460F">
        <w:rPr>
          <w:i/>
          <w:iCs/>
          <w:lang w:val="es-AR"/>
        </w:rPr>
        <w:t xml:space="preserve">Duración </w:t>
      </w:r>
      <w:r w:rsidRPr="00F3460F">
        <w:rPr>
          <w:i/>
          <w:iCs/>
        </w:rPr>
        <w:t xml:space="preserve">del traslado de regreso al aeropuerto 3.5 horas (sin autopista). Duracion </w:t>
      </w:r>
      <w:r w:rsidRPr="00F3460F">
        <w:rPr>
          <w:i/>
          <w:iCs/>
          <w:lang w:val="es-AR"/>
        </w:rPr>
        <w:t>del vuelo a Danang, 1h 10min aprox.</w:t>
      </w:r>
      <w:r w:rsidRPr="00F3460F">
        <w:t> </w:t>
      </w:r>
      <w:r w:rsidRPr="00F3460F">
        <w:rPr>
          <w:lang w:val="es-CO"/>
        </w:rPr>
        <w:t> </w:t>
      </w:r>
    </w:p>
    <w:p w14:paraId="717811B1" w14:textId="19EDFF62" w:rsid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i/>
          <w:iCs/>
          <w:lang w:val="es-AR"/>
        </w:rPr>
        <w:t xml:space="preserve"> Brunch</w:t>
      </w:r>
      <w:r w:rsidRPr="00F3460F">
        <w:rPr>
          <w:lang w:val="es-CO"/>
        </w:rPr>
        <w:t> </w:t>
      </w:r>
    </w:p>
    <w:p w14:paraId="5AC5F18B" w14:textId="77777777" w:rsidR="00F3460F" w:rsidRPr="00F3460F" w:rsidRDefault="00F3460F" w:rsidP="00F3460F">
      <w:pPr>
        <w:rPr>
          <w:lang w:val="es-CO"/>
        </w:rPr>
      </w:pPr>
    </w:p>
    <w:p w14:paraId="04B59F3B" w14:textId="264BBA19" w:rsidR="00F3460F" w:rsidRPr="00F3460F" w:rsidRDefault="00F3460F" w:rsidP="00F3460F">
      <w:pPr>
        <w:rPr>
          <w:lang w:val="es-CO"/>
        </w:rPr>
      </w:pPr>
      <w:r w:rsidRPr="00F3460F">
        <w:rPr>
          <w:b/>
          <w:bCs/>
        </w:rPr>
        <w:t>Día 10: Hoi An - Visitas </w:t>
      </w:r>
      <w:r w:rsidRPr="00F3460F">
        <w:rPr>
          <w:lang w:val="es-CO"/>
        </w:rPr>
        <w:t>  </w:t>
      </w:r>
    </w:p>
    <w:p w14:paraId="63F24048" w14:textId="15B9B692" w:rsidR="00F3460F" w:rsidRPr="00F3460F" w:rsidRDefault="00F3460F" w:rsidP="00F3460F">
      <w:pPr>
        <w:jc w:val="both"/>
        <w:rPr>
          <w:lang w:val="es-CO"/>
        </w:rPr>
      </w:pPr>
      <w:r w:rsidRPr="00F3460F">
        <w:t>Después del desayuno, empezamos la visita de la ciudad de Hoi An, un importante puerto comercial de Asia en los siglos XVII y XVIII, cuya arquitectura y relajado estilo de vida han cambiado poco en los últimos años, pasearemos en barco por el rio Thu Bon, pasando por las pequeñas aldeas que bordean el rio. Llegada al barrio antiguo, desde donde empezamos el paseo a pie por el centro de la ciudad antigua para visitar Phung Hung (Antigua casa de los mercadores), el puente japonés cubierto, con más de 400 años de antigüedad, la sala de Phuc Kien, la antigua Casa Tan Ky con su arquitectura tradicional y el museo de historia de la ciudad “Sa Huynh”. Almuerzo en restaurante. Tarde libre para disfrutar de la playa, pasear por el colorido mercado del centro o realizar compras. </w:t>
      </w:r>
      <w:r w:rsidRPr="00F3460F">
        <w:rPr>
          <w:lang w:val="es-CO"/>
        </w:rPr>
        <w:t> </w:t>
      </w:r>
      <w:r w:rsidRPr="00F3460F">
        <w:t>Alojamiento en Hoi An. </w:t>
      </w:r>
      <w:r w:rsidRPr="00F3460F">
        <w:rPr>
          <w:lang w:val="es-CO"/>
        </w:rPr>
        <w:t> </w:t>
      </w:r>
    </w:p>
    <w:p w14:paraId="3687FC7C" w14:textId="77777777" w:rsid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i/>
          <w:iCs/>
        </w:rPr>
        <w:t xml:space="preserve"> Desayuno y almuerzo</w:t>
      </w:r>
      <w:r w:rsidRPr="00F3460F">
        <w:rPr>
          <w:lang w:val="es-CO"/>
        </w:rPr>
        <w:t> </w:t>
      </w:r>
    </w:p>
    <w:p w14:paraId="6273D1CF" w14:textId="7C21C4CE" w:rsidR="00F3460F" w:rsidRPr="00F3460F" w:rsidRDefault="00F3460F" w:rsidP="00F3460F">
      <w:pPr>
        <w:rPr>
          <w:lang w:val="es-CO"/>
        </w:rPr>
      </w:pPr>
      <w:r w:rsidRPr="00F3460F">
        <w:rPr>
          <w:lang w:val="es-CO"/>
        </w:rPr>
        <w:t> </w:t>
      </w:r>
    </w:p>
    <w:p w14:paraId="3BEC9AF1" w14:textId="2F21F12A" w:rsidR="00F3460F" w:rsidRPr="00F3460F" w:rsidRDefault="00F3460F" w:rsidP="00F3460F">
      <w:pPr>
        <w:rPr>
          <w:lang w:val="es-CO"/>
        </w:rPr>
      </w:pPr>
      <w:r w:rsidRPr="00F3460F">
        <w:rPr>
          <w:b/>
          <w:bCs/>
        </w:rPr>
        <w:t>Día 11: Hoi An- Hue </w:t>
      </w:r>
      <w:r w:rsidRPr="00F3460F">
        <w:rPr>
          <w:lang w:val="es-CO"/>
        </w:rPr>
        <w:t> </w:t>
      </w:r>
    </w:p>
    <w:p w14:paraId="32D68BB7" w14:textId="660D5BA0" w:rsidR="00F3460F" w:rsidRPr="00F3460F" w:rsidRDefault="00F3460F" w:rsidP="00F3460F">
      <w:pPr>
        <w:jc w:val="both"/>
        <w:rPr>
          <w:lang w:val="es-CO"/>
        </w:rPr>
      </w:pPr>
      <w:r w:rsidRPr="00F3460F">
        <w:rPr>
          <w:lang w:val="es-AR"/>
        </w:rPr>
        <w:t>Desayuno en el hotel. </w:t>
      </w:r>
      <w:r w:rsidRPr="00F3460F">
        <w:rPr>
          <w:lang w:val="es-CO"/>
        </w:rPr>
        <w:t> </w:t>
      </w:r>
      <w:r w:rsidRPr="00F3460F">
        <w:rPr>
          <w:lang w:val="es-AR"/>
        </w:rPr>
        <w:t>A continuación traslado a Danang, visita panorámica la ciudad Danang, Pagoda Linh Ung con la preciosa vista de la ciudad y la encantadora costa de la Península Son Tra.</w:t>
      </w:r>
      <w:r w:rsidRPr="00F3460F">
        <w:rPr>
          <w:lang w:val="es-CO"/>
        </w:rPr>
        <w:t> </w:t>
      </w:r>
      <w:r w:rsidRPr="00F3460F">
        <w:rPr>
          <w:lang w:val="es-AR"/>
        </w:rPr>
        <w:t>Seguiremos por carretera a Hue, antigua capital imperial vietnamita, a través del paso Hai Van (océano de las nubes) y de la pintoresca playa de Lang Co</w:t>
      </w:r>
      <w:r>
        <w:rPr>
          <w:lang w:val="es-AR"/>
        </w:rPr>
        <w:t xml:space="preserve">. </w:t>
      </w:r>
      <w:r w:rsidRPr="00F3460F">
        <w:rPr>
          <w:lang w:val="es-AR"/>
        </w:rPr>
        <w:t>A su llegada, almuerzo en un restaurante y posterior traslado al hotel para los trámites de registro. </w:t>
      </w:r>
      <w:r w:rsidRPr="00F3460F">
        <w:rPr>
          <w:lang w:val="es-CO"/>
        </w:rPr>
        <w:t> </w:t>
      </w:r>
      <w:r w:rsidRPr="00F3460F">
        <w:rPr>
          <w:lang w:val="es-AR"/>
        </w:rPr>
        <w:t>Por la tarde, visitaremos la pagoda de Thien Mu. Antes de regresar al hotel, exploraremos el animado mercado de Dong Ba. Alojamiento en Hue.</w:t>
      </w:r>
      <w:r w:rsidRPr="00F3460F">
        <w:rPr>
          <w:lang w:val="es-CO"/>
        </w:rPr>
        <w:t> </w:t>
      </w:r>
    </w:p>
    <w:p w14:paraId="6BBAACBE" w14:textId="77777777" w:rsidR="00F3460F" w:rsidRPr="00F3460F" w:rsidRDefault="00F3460F" w:rsidP="00F3460F">
      <w:pPr>
        <w:rPr>
          <w:lang w:val="es-CO"/>
        </w:rPr>
      </w:pPr>
      <w:r w:rsidRPr="00F3460F">
        <w:rPr>
          <w:b/>
          <w:bCs/>
          <w:i/>
          <w:iCs/>
          <w:lang w:val="es-AR"/>
        </w:rPr>
        <w:t xml:space="preserve">Nota: </w:t>
      </w:r>
      <w:r w:rsidRPr="00F3460F">
        <w:rPr>
          <w:i/>
          <w:iCs/>
          <w:lang w:val="es-AR"/>
        </w:rPr>
        <w:t>Duración del trayecto 4 horas entre Danang y Hue</w:t>
      </w:r>
      <w:r w:rsidRPr="00F3460F">
        <w:rPr>
          <w:lang w:val="es-CO"/>
        </w:rPr>
        <w:t> </w:t>
      </w:r>
    </w:p>
    <w:p w14:paraId="618766C0" w14:textId="77777777" w:rsid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b/>
          <w:bCs/>
          <w:i/>
          <w:iCs/>
          <w:lang w:val="es-AR"/>
        </w:rPr>
        <w:t>:</w:t>
      </w:r>
      <w:r w:rsidRPr="00F3460F">
        <w:rPr>
          <w:i/>
          <w:iCs/>
          <w:lang w:val="es-AR"/>
        </w:rPr>
        <w:t xml:space="preserve"> Desayuno y almuerzo</w:t>
      </w:r>
      <w:r w:rsidRPr="00F3460F">
        <w:rPr>
          <w:lang w:val="es-CO"/>
        </w:rPr>
        <w:t> </w:t>
      </w:r>
    </w:p>
    <w:p w14:paraId="07157BC9" w14:textId="063CB20E" w:rsidR="00F3460F" w:rsidRPr="00F3460F" w:rsidRDefault="00F3460F" w:rsidP="00F3460F">
      <w:pPr>
        <w:rPr>
          <w:lang w:val="es-CO"/>
        </w:rPr>
      </w:pPr>
      <w:r w:rsidRPr="00F3460F">
        <w:rPr>
          <w:i/>
          <w:iCs/>
          <w:lang w:val="es-AR"/>
        </w:rPr>
        <w:t>      </w:t>
      </w:r>
      <w:r w:rsidRPr="00F3460F">
        <w:rPr>
          <w:lang w:val="es-CO"/>
        </w:rPr>
        <w:t> </w:t>
      </w:r>
    </w:p>
    <w:p w14:paraId="04FF9CE4" w14:textId="4D1FAD02" w:rsidR="00F3460F" w:rsidRPr="00F3460F" w:rsidRDefault="00F3460F" w:rsidP="00F3460F">
      <w:pPr>
        <w:rPr>
          <w:lang w:val="es-CO"/>
        </w:rPr>
      </w:pPr>
      <w:r w:rsidRPr="00F3460F">
        <w:rPr>
          <w:b/>
          <w:bCs/>
        </w:rPr>
        <w:t>Día 12: Hue - Ho Chi Minh </w:t>
      </w:r>
      <w:r w:rsidRPr="00F3460F">
        <w:rPr>
          <w:lang w:val="es-CO"/>
        </w:rPr>
        <w:t> </w:t>
      </w:r>
    </w:p>
    <w:p w14:paraId="4AEC9663" w14:textId="4D7FD0AC" w:rsidR="00F3460F" w:rsidRPr="00F3460F" w:rsidRDefault="00F3460F" w:rsidP="00F3460F">
      <w:pPr>
        <w:jc w:val="both"/>
        <w:rPr>
          <w:lang w:val="es-CO"/>
        </w:rPr>
      </w:pPr>
      <w:r w:rsidRPr="00F3460F">
        <w:rPr>
          <w:lang w:val="es-AR"/>
        </w:rPr>
        <w:t>Desayuno en el hotel.</w:t>
      </w:r>
      <w:r w:rsidRPr="00F3460F">
        <w:rPr>
          <w:lang w:val="es-CO"/>
        </w:rPr>
        <w:t> </w:t>
      </w:r>
      <w:r w:rsidRPr="00F3460F">
        <w:rPr>
          <w:lang w:val="es-AR"/>
        </w:rPr>
        <w:t>Comenzaremos la visita de Hue con la Ciudadela Imperial, desde donde la Dinastía Nguyen gobernó entre 1802 y 1945, la tumba del emperador Minh Mang. Almuerzo en un restaurante y a continuación visita del mausoleo del emperador KhaiDinh. Vuelo a Saigon. </w:t>
      </w:r>
      <w:r w:rsidRPr="00F3460F">
        <w:rPr>
          <w:lang w:val="es-CO"/>
        </w:rPr>
        <w:t> </w:t>
      </w:r>
      <w:r w:rsidRPr="00F3460F">
        <w:rPr>
          <w:lang w:val="es-AR"/>
        </w:rPr>
        <w:t>Llegada y traslado al hotel. </w:t>
      </w:r>
      <w:r w:rsidRPr="00F3460F">
        <w:rPr>
          <w:lang w:val="es-CO"/>
        </w:rPr>
        <w:t> </w:t>
      </w:r>
      <w:r w:rsidRPr="00F3460F">
        <w:rPr>
          <w:lang w:val="es-AR"/>
        </w:rPr>
        <w:t>Alojamiento en Ho Chi Minh</w:t>
      </w:r>
      <w:r w:rsidRPr="00F3460F">
        <w:rPr>
          <w:lang w:val="es-CO"/>
        </w:rPr>
        <w:t> </w:t>
      </w:r>
    </w:p>
    <w:p w14:paraId="71523E6F" w14:textId="77777777" w:rsidR="00F3460F" w:rsidRPr="00F3460F" w:rsidRDefault="00F3460F" w:rsidP="00F3460F">
      <w:pPr>
        <w:rPr>
          <w:lang w:val="es-CO"/>
        </w:rPr>
      </w:pPr>
      <w:r w:rsidRPr="00F3460F">
        <w:rPr>
          <w:b/>
          <w:bCs/>
          <w:i/>
          <w:iCs/>
          <w:lang w:val="es-AR"/>
        </w:rPr>
        <w:t>Nota:</w:t>
      </w:r>
      <w:r w:rsidRPr="00F3460F">
        <w:rPr>
          <w:b/>
          <w:bCs/>
          <w:lang w:val="es-AR"/>
        </w:rPr>
        <w:t xml:space="preserve"> </w:t>
      </w:r>
      <w:r w:rsidRPr="00F3460F">
        <w:rPr>
          <w:i/>
          <w:iCs/>
          <w:lang w:val="es-AR"/>
        </w:rPr>
        <w:t>Duración del vuelo a Ho Chi Minh, 1,10 horas.</w:t>
      </w:r>
      <w:r w:rsidRPr="00F3460F">
        <w:rPr>
          <w:lang w:val="es-CO"/>
        </w:rPr>
        <w:t> </w:t>
      </w:r>
    </w:p>
    <w:p w14:paraId="05889DB7" w14:textId="29183BB8" w:rsidR="00F3460F" w:rsidRP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b/>
          <w:bCs/>
          <w:i/>
          <w:iCs/>
          <w:lang w:val="es-AR"/>
        </w:rPr>
        <w:t>:</w:t>
      </w:r>
      <w:r w:rsidRPr="00F3460F">
        <w:rPr>
          <w:i/>
          <w:iCs/>
          <w:lang w:val="es-AR"/>
        </w:rPr>
        <w:t xml:space="preserve"> Desayuno y almuerzo</w:t>
      </w:r>
      <w:r w:rsidRPr="00F3460F">
        <w:rPr>
          <w:lang w:val="es-CO"/>
        </w:rPr>
        <w:t>  </w:t>
      </w:r>
    </w:p>
    <w:p w14:paraId="18FCBB23" w14:textId="77777777" w:rsidR="00F3460F" w:rsidRDefault="00F3460F" w:rsidP="00F3460F">
      <w:pPr>
        <w:rPr>
          <w:b/>
          <w:bCs/>
        </w:rPr>
      </w:pPr>
    </w:p>
    <w:p w14:paraId="470C13D6" w14:textId="152D6F52" w:rsidR="00F3460F" w:rsidRPr="00F3460F" w:rsidRDefault="00F3460F" w:rsidP="00F3460F">
      <w:pPr>
        <w:rPr>
          <w:lang w:val="es-CO"/>
        </w:rPr>
      </w:pPr>
      <w:r w:rsidRPr="00F3460F">
        <w:rPr>
          <w:b/>
          <w:bCs/>
        </w:rPr>
        <w:lastRenderedPageBreak/>
        <w:t xml:space="preserve">Día 13: </w:t>
      </w:r>
      <w:r>
        <w:rPr>
          <w:b/>
          <w:bCs/>
        </w:rPr>
        <w:t>T</w:t>
      </w:r>
      <w:r w:rsidRPr="00F3460F">
        <w:rPr>
          <w:b/>
          <w:bCs/>
        </w:rPr>
        <w:t>úneles</w:t>
      </w:r>
      <w:r w:rsidRPr="00F3460F">
        <w:rPr>
          <w:b/>
          <w:bCs/>
        </w:rPr>
        <w:t xml:space="preserve"> de Cuchi y visitas de Ho Chi Minh</w:t>
      </w:r>
      <w:r w:rsidRPr="00F3460F">
        <w:rPr>
          <w:lang w:val="es-CO"/>
        </w:rPr>
        <w:t> </w:t>
      </w:r>
    </w:p>
    <w:p w14:paraId="127B13F6" w14:textId="7005A35B" w:rsidR="00F3460F" w:rsidRPr="00F3460F" w:rsidRDefault="00F3460F" w:rsidP="00F3460F">
      <w:pPr>
        <w:jc w:val="both"/>
        <w:rPr>
          <w:lang w:val="es-CO"/>
        </w:rPr>
      </w:pPr>
      <w:r w:rsidRPr="00F3460F">
        <w:t xml:space="preserve">Después del desayuno, traslado para visitar los túneles de Cu Chi, un complejo impresionante de </w:t>
      </w:r>
      <w:r w:rsidRPr="00F3460F">
        <w:t>túneles</w:t>
      </w:r>
      <w:r w:rsidRPr="00F3460F">
        <w:t xml:space="preserve"> usados durante la Guerra de Vietnam, luego regresamos a la ciudad de Ho Chi Minh para el almuerzo en un restaurante local.</w:t>
      </w:r>
      <w:r w:rsidRPr="00F3460F">
        <w:rPr>
          <w:lang w:val="es-CO"/>
        </w:rPr>
        <w:t> </w:t>
      </w:r>
      <w:r w:rsidRPr="00F3460F">
        <w:t>Por la tarde visitamos la ciudad de Ho Chi Minh, aún llamada Saigón por muchos locales,</w:t>
      </w:r>
      <w:r>
        <w:t xml:space="preserve"> </w:t>
      </w:r>
      <w:r w:rsidRPr="00F3460F">
        <w:t>donde veremos: el Palacio de la Reunificación (visita exterior), la antigua Oficina Central de Correos, la Calle Nguyễn Huệ y el Ayuntamiento de la ciudad. Mas tarde puede tomar un auténtico "cafetito" vietnamita, que es la mejor forma de terminar el día.</w:t>
      </w:r>
      <w:r w:rsidRPr="00F3460F">
        <w:rPr>
          <w:lang w:val="es-CO"/>
        </w:rPr>
        <w:t> </w:t>
      </w:r>
      <w:r w:rsidRPr="00F3460F">
        <w:t>Traslado al hotel y alojamiento en Ho Chi Minh.</w:t>
      </w:r>
      <w:r w:rsidRPr="00F3460F">
        <w:rPr>
          <w:lang w:val="es-CO"/>
        </w:rPr>
        <w:t> </w:t>
      </w:r>
    </w:p>
    <w:p w14:paraId="16B97A9E" w14:textId="77777777" w:rsidR="00F3460F" w:rsidRPr="00F3460F" w:rsidRDefault="00F3460F" w:rsidP="00F3460F">
      <w:pPr>
        <w:rPr>
          <w:lang w:val="es-CO"/>
        </w:rPr>
      </w:pPr>
      <w:r w:rsidRPr="00F3460F">
        <w:rPr>
          <w:b/>
          <w:bCs/>
          <w:i/>
          <w:iCs/>
          <w:lang w:val="es-AR"/>
        </w:rPr>
        <w:t xml:space="preserve">Nota: </w:t>
      </w:r>
      <w:r w:rsidRPr="00F3460F">
        <w:rPr>
          <w:i/>
          <w:iCs/>
          <w:lang w:val="es-AR"/>
        </w:rPr>
        <w:t>Duración del trayecto a Cuchi 2 horas.</w:t>
      </w:r>
      <w:r w:rsidRPr="00F3460F">
        <w:rPr>
          <w:lang w:val="es-CO"/>
        </w:rPr>
        <w:t> </w:t>
      </w:r>
    </w:p>
    <w:p w14:paraId="085B56A3" w14:textId="77777777" w:rsid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b/>
          <w:bCs/>
          <w:i/>
          <w:iCs/>
          <w:lang w:val="es-AR"/>
        </w:rPr>
        <w:t>:</w:t>
      </w:r>
      <w:r w:rsidRPr="00F3460F">
        <w:rPr>
          <w:i/>
          <w:iCs/>
          <w:lang w:val="es-AR"/>
        </w:rPr>
        <w:t xml:space="preserve"> Desayuno y almuerzo</w:t>
      </w:r>
      <w:r w:rsidRPr="00F3460F">
        <w:rPr>
          <w:lang w:val="es-CO"/>
        </w:rPr>
        <w:t> </w:t>
      </w:r>
    </w:p>
    <w:p w14:paraId="0E7CEA53" w14:textId="206CC8AD" w:rsidR="00F3460F" w:rsidRPr="00F3460F" w:rsidRDefault="00F3460F" w:rsidP="00F3460F">
      <w:pPr>
        <w:rPr>
          <w:lang w:val="es-CO"/>
        </w:rPr>
      </w:pPr>
      <w:r w:rsidRPr="00F3460F">
        <w:rPr>
          <w:lang w:val="es-CO"/>
        </w:rPr>
        <w:t> </w:t>
      </w:r>
    </w:p>
    <w:p w14:paraId="5EAA3383" w14:textId="255B9E29" w:rsidR="00F3460F" w:rsidRPr="00F3460F" w:rsidRDefault="00F3460F" w:rsidP="00F3460F">
      <w:pPr>
        <w:rPr>
          <w:lang w:val="es-CO"/>
        </w:rPr>
      </w:pPr>
      <w:r w:rsidRPr="00F3460F">
        <w:rPr>
          <w:b/>
          <w:bCs/>
        </w:rPr>
        <w:t>Día 14: Ho Chi Minh – Siem Reap </w:t>
      </w:r>
      <w:r w:rsidRPr="00F3460F">
        <w:rPr>
          <w:lang w:val="es-CO"/>
        </w:rPr>
        <w:t> </w:t>
      </w:r>
    </w:p>
    <w:p w14:paraId="34E2A6BC" w14:textId="331AE5DA" w:rsidR="00F3460F" w:rsidRPr="00F3460F" w:rsidRDefault="00F3460F" w:rsidP="00F3460F">
      <w:pPr>
        <w:jc w:val="both"/>
        <w:rPr>
          <w:lang w:val="es-CO"/>
        </w:rPr>
      </w:pPr>
      <w:r w:rsidRPr="00F3460F">
        <w:rPr>
          <w:lang w:val="es-AR"/>
        </w:rPr>
        <w:t>Desayuno y tiempo libre hasta la hora del traslado al aeropuerto para tomar el vuelo de salida.</w:t>
      </w:r>
      <w:r w:rsidRPr="00F3460F">
        <w:rPr>
          <w:lang w:val="es-CO"/>
        </w:rPr>
        <w:t> </w:t>
      </w:r>
      <w:r w:rsidRPr="00F3460F">
        <w:t>Llegada al aeropuerto internacional de Siem Reap, encuentro con nuestro guía y traslado al hotel. Resto del día libre. </w:t>
      </w:r>
      <w:r w:rsidRPr="00F3460F">
        <w:rPr>
          <w:lang w:val="es-CO"/>
        </w:rPr>
        <w:t> </w:t>
      </w:r>
      <w:r w:rsidRPr="00F3460F">
        <w:t>Alojamiento en Siem Reap.</w:t>
      </w:r>
      <w:r w:rsidRPr="00F3460F">
        <w:rPr>
          <w:lang w:val="es-CO"/>
        </w:rPr>
        <w:t> </w:t>
      </w:r>
    </w:p>
    <w:p w14:paraId="762357A8" w14:textId="77777777" w:rsidR="00F3460F" w:rsidRPr="00F3460F" w:rsidRDefault="00F3460F" w:rsidP="00F3460F">
      <w:pPr>
        <w:rPr>
          <w:lang w:val="es-CO"/>
        </w:rPr>
      </w:pPr>
      <w:r w:rsidRPr="00F3460F">
        <w:rPr>
          <w:b/>
          <w:bCs/>
          <w:i/>
          <w:iCs/>
          <w:lang w:val="es-AR"/>
        </w:rPr>
        <w:t>Nota:</w:t>
      </w:r>
      <w:r w:rsidRPr="00F3460F">
        <w:rPr>
          <w:i/>
          <w:iCs/>
          <w:lang w:val="es-AR"/>
        </w:rPr>
        <w:t xml:space="preserve"> Durante el último día libre en la ciudad de Ho Chi Minh, pueden hacer alguna excursión opcional como la visitas la Delta Mekong.</w:t>
      </w:r>
      <w:r w:rsidRPr="00F3460F">
        <w:rPr>
          <w:lang w:val="es-CO"/>
        </w:rPr>
        <w:t> </w:t>
      </w:r>
    </w:p>
    <w:p w14:paraId="0B707C03" w14:textId="77777777" w:rsid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b/>
          <w:bCs/>
          <w:i/>
          <w:iCs/>
          <w:lang w:val="es-AR"/>
        </w:rPr>
        <w:t>:</w:t>
      </w:r>
      <w:r w:rsidRPr="00F3460F">
        <w:rPr>
          <w:i/>
          <w:iCs/>
          <w:lang w:val="es-AR"/>
        </w:rPr>
        <w:t xml:space="preserve"> Desayuno </w:t>
      </w:r>
      <w:r w:rsidRPr="00F3460F">
        <w:rPr>
          <w:lang w:val="es-CO"/>
        </w:rPr>
        <w:t> </w:t>
      </w:r>
    </w:p>
    <w:p w14:paraId="5677D1AF" w14:textId="13A3BC03" w:rsidR="00F3460F" w:rsidRPr="00F3460F" w:rsidRDefault="00F3460F" w:rsidP="00F3460F">
      <w:pPr>
        <w:rPr>
          <w:lang w:val="es-CO"/>
        </w:rPr>
      </w:pPr>
      <w:r w:rsidRPr="00F3460F">
        <w:rPr>
          <w:lang w:val="es-CO"/>
        </w:rPr>
        <w:t> </w:t>
      </w:r>
    </w:p>
    <w:p w14:paraId="0EB72637" w14:textId="6B8AABF1" w:rsidR="00F3460F" w:rsidRPr="00F3460F" w:rsidRDefault="00F3460F" w:rsidP="00F3460F">
      <w:pPr>
        <w:rPr>
          <w:lang w:val="es-CO"/>
        </w:rPr>
      </w:pPr>
      <w:r w:rsidRPr="00F3460F">
        <w:rPr>
          <w:b/>
          <w:bCs/>
        </w:rPr>
        <w:t>Día 15: Siem Reap</w:t>
      </w:r>
      <w:r w:rsidRPr="00F3460F">
        <w:rPr>
          <w:lang w:val="es-CO"/>
        </w:rPr>
        <w:t> </w:t>
      </w:r>
    </w:p>
    <w:p w14:paraId="1E90436E" w14:textId="7AA8962E" w:rsidR="00F3460F" w:rsidRPr="00F3460F" w:rsidRDefault="00F3460F" w:rsidP="00F3460F">
      <w:pPr>
        <w:jc w:val="both"/>
        <w:rPr>
          <w:lang w:val="es-CO"/>
        </w:rPr>
      </w:pPr>
      <w:r w:rsidRPr="00F3460F">
        <w:t>Desayuno en el hotel. </w:t>
      </w:r>
      <w:r w:rsidRPr="00F3460F">
        <w:rPr>
          <w:lang w:val="es-CO"/>
        </w:rPr>
        <w:t> </w:t>
      </w:r>
      <w:r w:rsidRPr="00F3460F">
        <w:t>Salida en Tuk – Tuk (especie de motocarro, un vehículo muy típico en Camboya) hacia la puerta Sur, desde donde se pueden contemplar sus impresionantes estatuas representando el movimiento del océano, la Antigua capital de Angkor Thom (Siglo XII), el templo de Bayon con sus 54 torres decoradas con 200 caras sonrientes de Avolokitesvara, el Phimeanakas, las terrazas del rey leproso y de los elefantes, y las cámaras reales. A continuación, visita de templo de Ta Prohm uno de los más espectaculares templos del área, que se ha mantenido relativamente igual que cuando fue descubierto y retiene todavía gran parte de su misterio. Almuerzo en restaurante local.</w:t>
      </w:r>
      <w:r w:rsidRPr="00F3460F">
        <w:rPr>
          <w:lang w:val="es-CO"/>
        </w:rPr>
        <w:t> </w:t>
      </w:r>
      <w:r w:rsidRPr="00F3460F">
        <w:t>Por la tarde, traslado en bus para visitar el más famoso de todos los templos, Angkor Wat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Esta obra de arte del siglo XII está considerada entre los historiadores de arte como el primer ejemplo de arquitectura y arte clásicos Khmer. </w:t>
      </w:r>
      <w:r w:rsidRPr="00F3460F">
        <w:rPr>
          <w:lang w:val="es-CO"/>
        </w:rPr>
        <w:t> </w:t>
      </w:r>
      <w:r w:rsidRPr="00F3460F">
        <w:t>Regreso al hotel y alojamiento en Siem Reap.</w:t>
      </w:r>
      <w:r w:rsidRPr="00F3460F">
        <w:rPr>
          <w:lang w:val="es-CO"/>
        </w:rPr>
        <w:t> </w:t>
      </w:r>
    </w:p>
    <w:p w14:paraId="1F779F8A" w14:textId="77777777" w:rsidR="00F3460F" w:rsidRPr="00F3460F" w:rsidRDefault="00F3460F" w:rsidP="00F3460F">
      <w:pPr>
        <w:rPr>
          <w:lang w:val="es-CO"/>
        </w:rPr>
      </w:pPr>
      <w:r w:rsidRPr="00F3460F">
        <w:rPr>
          <w:rStyle w:val="normaltextrun"/>
          <w:rFonts w:ascii="Georgia" w:eastAsiaTheme="majorEastAsia" w:hAnsi="Georgia" w:cs="Segoe UI"/>
          <w:color w:val="C7862B"/>
          <w:lang w:val="es-AR" w:eastAsia="es-CO"/>
        </w:rPr>
        <w:t>Régimen alimenticio</w:t>
      </w:r>
      <w:r w:rsidRPr="00F3460F">
        <w:rPr>
          <w:b/>
          <w:bCs/>
          <w:lang w:val="es-AR"/>
        </w:rPr>
        <w:t>:</w:t>
      </w:r>
      <w:r w:rsidRPr="00F3460F">
        <w:rPr>
          <w:lang w:val="es-AR"/>
        </w:rPr>
        <w:t xml:space="preserve"> </w:t>
      </w:r>
      <w:r w:rsidRPr="00F3460F">
        <w:rPr>
          <w:i/>
          <w:iCs/>
          <w:lang w:val="es-AR"/>
        </w:rPr>
        <w:t>Desayuno y almuerzo</w:t>
      </w:r>
      <w:r w:rsidRPr="00F3460F">
        <w:rPr>
          <w:lang w:val="es-CO"/>
        </w:rPr>
        <w:t> </w:t>
      </w:r>
    </w:p>
    <w:p w14:paraId="09070709" w14:textId="77777777" w:rsidR="00F3460F" w:rsidRDefault="00F3460F" w:rsidP="00F3460F">
      <w:pPr>
        <w:rPr>
          <w:lang w:val="es-CO"/>
        </w:rPr>
      </w:pPr>
      <w:r w:rsidRPr="00F3460F">
        <w:rPr>
          <w:lang w:val="es-CO"/>
        </w:rPr>
        <w:t> </w:t>
      </w:r>
    </w:p>
    <w:p w14:paraId="33B74FB7" w14:textId="13B10484" w:rsidR="00F3460F" w:rsidRPr="00F3460F" w:rsidRDefault="00F3460F" w:rsidP="00F3460F">
      <w:pPr>
        <w:rPr>
          <w:lang w:val="es-CO"/>
        </w:rPr>
      </w:pPr>
      <w:r w:rsidRPr="00F3460F">
        <w:rPr>
          <w:b/>
          <w:bCs/>
          <w:lang w:val="es-AR"/>
        </w:rPr>
        <w:lastRenderedPageBreak/>
        <w:t>Día 16: Siem Reap – Tonle Sap</w:t>
      </w:r>
      <w:r w:rsidRPr="00F3460F">
        <w:rPr>
          <w:lang w:val="es-CO"/>
        </w:rPr>
        <w:t> </w:t>
      </w:r>
    </w:p>
    <w:p w14:paraId="1225BAD4" w14:textId="206ED357" w:rsidR="00F3460F" w:rsidRPr="00F3460F" w:rsidRDefault="00F3460F" w:rsidP="00F3460F">
      <w:pPr>
        <w:jc w:val="both"/>
        <w:rPr>
          <w:lang w:val="es-CO"/>
        </w:rPr>
      </w:pPr>
      <w:r w:rsidRPr="00F3460F">
        <w:rPr>
          <w:lang w:val="es-CO"/>
        </w:rPr>
        <w:t> </w:t>
      </w:r>
      <w:r w:rsidRPr="00F3460F">
        <w:t>Desayuno en hotel. </w:t>
      </w:r>
      <w:r w:rsidRPr="00F3460F">
        <w:rPr>
          <w:lang w:val="es-CO"/>
        </w:rPr>
        <w:t> </w:t>
      </w:r>
      <w:r w:rsidRPr="00F3460F">
        <w:t>Traslado a un pueblo cercano a Siem Reap, donde embarcamos en una lancha para visitar el lago Tonle Sap (el lago más grande del Sudeste asiático) y que juega un papel muy importante en la vida de los camboyanos. Veremos la vida de la gente del lago, su hospital, su iglesia, la escuela, el mercadillo… etc. </w:t>
      </w:r>
      <w:r w:rsidRPr="00F3460F">
        <w:rPr>
          <w:lang w:val="es-CO"/>
        </w:rPr>
        <w:t> </w:t>
      </w:r>
      <w:r w:rsidRPr="00F3460F">
        <w:t>Almuerzo en restaurante local.</w:t>
      </w:r>
      <w:r w:rsidRPr="00F3460F">
        <w:rPr>
          <w:lang w:val="es-CO"/>
        </w:rPr>
        <w:t> </w:t>
      </w:r>
      <w:r w:rsidRPr="00F3460F">
        <w:t>A</w:t>
      </w:r>
      <w:r>
        <w:t xml:space="preserve"> </w:t>
      </w:r>
      <w:r w:rsidRPr="00F3460F">
        <w:t>continuación, visitaremos los templos Bantey Srei y Bantey Samre, dedicados a Shiva. </w:t>
      </w:r>
      <w:r w:rsidRPr="00F3460F">
        <w:rPr>
          <w:lang w:val="es-CO"/>
        </w:rPr>
        <w:t> </w:t>
      </w:r>
      <w:r w:rsidRPr="00F3460F">
        <w:t>En el camino de vuelta, visitamos los artesanos D'Angkor - el centro de ayuda a los jóvenes camboyanos para mantener la artesanía tradicional. </w:t>
      </w:r>
      <w:r w:rsidRPr="00F3460F">
        <w:rPr>
          <w:lang w:val="es-CO"/>
        </w:rPr>
        <w:t> </w:t>
      </w:r>
      <w:r w:rsidRPr="00F3460F">
        <w:t>Alojamiento. </w:t>
      </w:r>
      <w:r w:rsidRPr="00F3460F">
        <w:rPr>
          <w:lang w:val="es-CO"/>
        </w:rPr>
        <w:t> </w:t>
      </w:r>
    </w:p>
    <w:p w14:paraId="4C7CFF54" w14:textId="77777777" w:rsidR="00F3460F" w:rsidRPr="00F3460F" w:rsidRDefault="00F3460F" w:rsidP="00F3460F">
      <w:pPr>
        <w:rPr>
          <w:lang w:val="es-CO"/>
        </w:rPr>
      </w:pPr>
      <w:r w:rsidRPr="00F3460F">
        <w:rPr>
          <w:lang w:val="es-MX"/>
        </w:rPr>
        <w:t> </w:t>
      </w:r>
      <w:r w:rsidRPr="00F3460F">
        <w:rPr>
          <w:rStyle w:val="normaltextrun"/>
          <w:rFonts w:ascii="Georgia" w:eastAsiaTheme="majorEastAsia" w:hAnsi="Georgia" w:cs="Segoe UI"/>
          <w:color w:val="C7862B"/>
          <w:lang w:val="es-AR" w:eastAsia="es-CO"/>
        </w:rPr>
        <w:t>Régimen alimenticio</w:t>
      </w:r>
      <w:r w:rsidRPr="00F3460F">
        <w:rPr>
          <w:b/>
          <w:bCs/>
          <w:lang w:val="es-AR"/>
        </w:rPr>
        <w:t>:</w:t>
      </w:r>
      <w:r w:rsidRPr="00F3460F">
        <w:rPr>
          <w:lang w:val="es-AR"/>
        </w:rPr>
        <w:t xml:space="preserve"> </w:t>
      </w:r>
      <w:r w:rsidRPr="00F3460F">
        <w:rPr>
          <w:i/>
          <w:iCs/>
          <w:lang w:val="es-AR"/>
        </w:rPr>
        <w:t>Desayuno y almuerzo</w:t>
      </w:r>
      <w:r w:rsidRPr="00F3460F">
        <w:rPr>
          <w:lang w:val="es-CO"/>
        </w:rPr>
        <w:t> </w:t>
      </w:r>
    </w:p>
    <w:p w14:paraId="725C08B6" w14:textId="77777777" w:rsidR="00F3460F" w:rsidRPr="00F3460F" w:rsidRDefault="00F3460F" w:rsidP="00F3460F">
      <w:pPr>
        <w:rPr>
          <w:lang w:val="es-CO"/>
        </w:rPr>
      </w:pPr>
      <w:r w:rsidRPr="00F3460F">
        <w:rPr>
          <w:lang w:val="es-CO"/>
        </w:rPr>
        <w:t> </w:t>
      </w:r>
    </w:p>
    <w:p w14:paraId="4FC72E18" w14:textId="77777777" w:rsidR="00F3460F" w:rsidRPr="00F3460F" w:rsidRDefault="00F3460F" w:rsidP="00F3460F">
      <w:pPr>
        <w:rPr>
          <w:lang w:val="es-CO"/>
        </w:rPr>
      </w:pPr>
      <w:r w:rsidRPr="00F3460F">
        <w:rPr>
          <w:b/>
          <w:bCs/>
          <w:lang w:val="es-AR"/>
        </w:rPr>
        <w:t>Día 17: Siem Reap – Salida </w:t>
      </w:r>
      <w:r w:rsidRPr="00F3460F">
        <w:rPr>
          <w:lang w:val="es-CO"/>
        </w:rPr>
        <w:t> </w:t>
      </w:r>
    </w:p>
    <w:p w14:paraId="7CF24297" w14:textId="6C08E5A5" w:rsidR="00F3460F" w:rsidRPr="00F3460F" w:rsidRDefault="00F3460F" w:rsidP="00F3460F">
      <w:pPr>
        <w:jc w:val="both"/>
        <w:rPr>
          <w:lang w:val="es-CO"/>
        </w:rPr>
      </w:pPr>
      <w:r w:rsidRPr="00F3460F">
        <w:rPr>
          <w:lang w:val="es-CO"/>
        </w:rPr>
        <w:t> </w:t>
      </w:r>
      <w:r w:rsidRPr="00F3460F">
        <w:t>Desayuno en el hotel. </w:t>
      </w:r>
      <w:r w:rsidRPr="00F3460F">
        <w:rPr>
          <w:lang w:val="es-CO"/>
        </w:rPr>
        <w:t> </w:t>
      </w:r>
      <w:r w:rsidRPr="00F3460F">
        <w:t>A la hora indicada, traslado al aeropuerto para el vuelo de salida.</w:t>
      </w:r>
      <w:r w:rsidRPr="00F3460F">
        <w:rPr>
          <w:lang w:val="es-CO"/>
        </w:rPr>
        <w:t> </w:t>
      </w:r>
    </w:p>
    <w:p w14:paraId="734F4632" w14:textId="57BF50D4" w:rsidR="00F3460F" w:rsidRPr="00F3460F" w:rsidRDefault="00F3460F" w:rsidP="00F3460F">
      <w:pPr>
        <w:rPr>
          <w:lang w:val="es-CO"/>
        </w:rPr>
      </w:pPr>
      <w:r w:rsidRPr="00F3460F">
        <w:rPr>
          <w:lang w:val="es-CO"/>
        </w:rPr>
        <w:t> </w:t>
      </w:r>
      <w:r w:rsidRPr="00F3460F">
        <w:rPr>
          <w:rStyle w:val="normaltextrun"/>
          <w:rFonts w:ascii="Georgia" w:eastAsiaTheme="majorEastAsia" w:hAnsi="Georgia" w:cs="Segoe UI"/>
          <w:color w:val="C7862B"/>
          <w:lang w:val="es-AR" w:eastAsia="es-CO"/>
        </w:rPr>
        <w:t>Régimen alimenticio:</w:t>
      </w:r>
      <w:r w:rsidRPr="00F3460F">
        <w:rPr>
          <w:lang w:val="es-AR"/>
        </w:rPr>
        <w:t xml:space="preserve"> </w:t>
      </w:r>
      <w:r w:rsidRPr="00F3460F">
        <w:rPr>
          <w:i/>
          <w:iCs/>
          <w:lang w:val="es-AR"/>
        </w:rPr>
        <w:t>Desayuno</w:t>
      </w:r>
      <w:r w:rsidRPr="00F3460F">
        <w:rPr>
          <w:lang w:val="es-CO"/>
        </w:rPr>
        <w:t> </w:t>
      </w:r>
    </w:p>
    <w:p w14:paraId="4666214F" w14:textId="04B09268" w:rsidR="00F3460F" w:rsidRPr="00F3460F" w:rsidRDefault="00F3460F" w:rsidP="00F3460F">
      <w:pPr>
        <w:rPr>
          <w:lang w:val="es-CO"/>
        </w:rPr>
      </w:pPr>
      <w:r w:rsidRPr="00F3460F">
        <w:rPr>
          <w:lang w:val="es-CO"/>
        </w:rPr>
        <w:t> </w:t>
      </w:r>
    </w:p>
    <w:p w14:paraId="5718AE5D" w14:textId="1C1380A7" w:rsidR="00F3460F" w:rsidRPr="00F3460F" w:rsidRDefault="00F3460F" w:rsidP="00F3460F">
      <w:pPr>
        <w:jc w:val="right"/>
        <w:rPr>
          <w:lang w:val="es-CO"/>
        </w:rPr>
      </w:pPr>
      <w:r>
        <w:rPr>
          <w:b/>
          <w:bCs/>
        </w:rPr>
        <w:t>***</w:t>
      </w:r>
      <w:r w:rsidRPr="00F3460F">
        <w:rPr>
          <w:b/>
          <w:bCs/>
        </w:rPr>
        <w:t xml:space="preserve"> Fin de nuestros servicios </w:t>
      </w:r>
      <w:r>
        <w:rPr>
          <w:b/>
          <w:bCs/>
        </w:rPr>
        <w:t>***</w:t>
      </w:r>
    </w:p>
    <w:p w14:paraId="68E5F761" w14:textId="77777777" w:rsidR="00F3460F" w:rsidRPr="00F3460F" w:rsidRDefault="00F3460F" w:rsidP="00F3460F">
      <w:pPr>
        <w:rPr>
          <w:lang w:val="es-CO"/>
        </w:rPr>
      </w:pPr>
      <w:r w:rsidRPr="00F3460F">
        <w:rPr>
          <w:lang w:val="es-CO"/>
        </w:rPr>
        <w:t> </w:t>
      </w:r>
    </w:p>
    <w:p w14:paraId="53BDC14B" w14:textId="77777777" w:rsidR="00F3460F" w:rsidRPr="00F3460F" w:rsidRDefault="00F3460F">
      <w:pPr>
        <w:rPr>
          <w:lang w:val="es-CO"/>
        </w:rPr>
      </w:pPr>
    </w:p>
    <w:sectPr w:rsidR="00F3460F" w:rsidRPr="00F34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6089"/>
    <w:multiLevelType w:val="multilevel"/>
    <w:tmpl w:val="7668E626"/>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51102B73"/>
    <w:multiLevelType w:val="hybridMultilevel"/>
    <w:tmpl w:val="42BA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65390702">
    <w:abstractNumId w:val="1"/>
  </w:num>
  <w:num w:numId="2" w16cid:durableId="4222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9B"/>
    <w:rsid w:val="0056729B"/>
    <w:rsid w:val="00A362D3"/>
    <w:rsid w:val="00C608E8"/>
    <w:rsid w:val="00E8665B"/>
    <w:rsid w:val="00F346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ABE8"/>
  <w15:chartTrackingRefBased/>
  <w15:docId w15:val="{2800C6AA-594E-410F-80D9-467293F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9B"/>
    <w:pPr>
      <w:spacing w:line="259" w:lineRule="auto"/>
    </w:pPr>
    <w:rPr>
      <w:kern w:val="0"/>
      <w:sz w:val="22"/>
      <w:szCs w:val="22"/>
      <w:lang w:val="es-ES"/>
      <w14:ligatures w14:val="none"/>
    </w:rPr>
  </w:style>
  <w:style w:type="paragraph" w:styleId="Ttulo1">
    <w:name w:val="heading 1"/>
    <w:basedOn w:val="Normal"/>
    <w:next w:val="Normal"/>
    <w:link w:val="Ttulo1Car"/>
    <w:uiPriority w:val="9"/>
    <w:qFormat/>
    <w:rsid w:val="005672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672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672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672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672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6729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6729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6729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6729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729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6729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6729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6729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6729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6729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6729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6729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6729B"/>
    <w:rPr>
      <w:rFonts w:eastAsiaTheme="majorEastAsia" w:cstheme="majorBidi"/>
      <w:color w:val="272727" w:themeColor="text1" w:themeTint="D8"/>
    </w:rPr>
  </w:style>
  <w:style w:type="paragraph" w:styleId="Ttulo">
    <w:name w:val="Title"/>
    <w:basedOn w:val="Normal"/>
    <w:next w:val="Normal"/>
    <w:link w:val="TtuloCar"/>
    <w:uiPriority w:val="10"/>
    <w:qFormat/>
    <w:rsid w:val="005672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6729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6729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6729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6729B"/>
    <w:pPr>
      <w:spacing w:before="160"/>
      <w:jc w:val="center"/>
    </w:pPr>
    <w:rPr>
      <w:i/>
      <w:iCs/>
      <w:color w:val="404040" w:themeColor="text1" w:themeTint="BF"/>
    </w:rPr>
  </w:style>
  <w:style w:type="character" w:customStyle="1" w:styleId="CitaCar">
    <w:name w:val="Cita Car"/>
    <w:basedOn w:val="Fuentedeprrafopredeter"/>
    <w:link w:val="Cita"/>
    <w:uiPriority w:val="29"/>
    <w:rsid w:val="0056729B"/>
    <w:rPr>
      <w:i/>
      <w:iCs/>
      <w:color w:val="404040" w:themeColor="text1" w:themeTint="BF"/>
    </w:rPr>
  </w:style>
  <w:style w:type="paragraph" w:styleId="Prrafodelista">
    <w:name w:val="List Paragraph"/>
    <w:basedOn w:val="Normal"/>
    <w:uiPriority w:val="34"/>
    <w:qFormat/>
    <w:rsid w:val="0056729B"/>
    <w:pPr>
      <w:ind w:left="720"/>
      <w:contextualSpacing/>
    </w:pPr>
  </w:style>
  <w:style w:type="character" w:styleId="nfasisintenso">
    <w:name w:val="Intense Emphasis"/>
    <w:basedOn w:val="Fuentedeprrafopredeter"/>
    <w:uiPriority w:val="21"/>
    <w:qFormat/>
    <w:rsid w:val="0056729B"/>
    <w:rPr>
      <w:i/>
      <w:iCs/>
      <w:color w:val="0F4761" w:themeColor="accent1" w:themeShade="BF"/>
    </w:rPr>
  </w:style>
  <w:style w:type="paragraph" w:styleId="Citadestacada">
    <w:name w:val="Intense Quote"/>
    <w:basedOn w:val="Normal"/>
    <w:next w:val="Normal"/>
    <w:link w:val="CitadestacadaCar"/>
    <w:uiPriority w:val="30"/>
    <w:qFormat/>
    <w:rsid w:val="005672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6729B"/>
    <w:rPr>
      <w:i/>
      <w:iCs/>
      <w:color w:val="0F4761" w:themeColor="accent1" w:themeShade="BF"/>
    </w:rPr>
  </w:style>
  <w:style w:type="character" w:styleId="Referenciaintensa">
    <w:name w:val="Intense Reference"/>
    <w:basedOn w:val="Fuentedeprrafopredeter"/>
    <w:uiPriority w:val="32"/>
    <w:qFormat/>
    <w:rsid w:val="0056729B"/>
    <w:rPr>
      <w:b/>
      <w:bCs/>
      <w:smallCaps/>
      <w:color w:val="0F4761" w:themeColor="accent1" w:themeShade="BF"/>
      <w:spacing w:val="5"/>
    </w:rPr>
  </w:style>
  <w:style w:type="table" w:styleId="Tablaconcuadrcula6concolores-nfasis1">
    <w:name w:val="Grid Table 6 Colorful Accent 1"/>
    <w:basedOn w:val="Tablanormal"/>
    <w:uiPriority w:val="51"/>
    <w:rsid w:val="0056729B"/>
    <w:pPr>
      <w:spacing w:after="0" w:line="240" w:lineRule="auto"/>
    </w:pPr>
    <w:rPr>
      <w:color w:val="0F4761" w:themeColor="accent1" w:themeShade="BF"/>
      <w:kern w:val="0"/>
      <w:sz w:val="22"/>
      <w:szCs w:val="22"/>
      <w:lang w:val="es-ES"/>
      <w14:ligatures w14:val="none"/>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customStyle="1" w:styleId="normaltextrun">
    <w:name w:val="normaltextrun"/>
    <w:basedOn w:val="Fuentedeprrafopredeter"/>
    <w:rsid w:val="0056729B"/>
  </w:style>
  <w:style w:type="paragraph" w:customStyle="1" w:styleId="paragraph">
    <w:name w:val="paragraph"/>
    <w:basedOn w:val="Normal"/>
    <w:rsid w:val="0056729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56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3878">
      <w:bodyDiv w:val="1"/>
      <w:marLeft w:val="0"/>
      <w:marRight w:val="0"/>
      <w:marTop w:val="0"/>
      <w:marBottom w:val="0"/>
      <w:divBdr>
        <w:top w:val="none" w:sz="0" w:space="0" w:color="auto"/>
        <w:left w:val="none" w:sz="0" w:space="0" w:color="auto"/>
        <w:bottom w:val="none" w:sz="0" w:space="0" w:color="auto"/>
        <w:right w:val="none" w:sz="0" w:space="0" w:color="auto"/>
      </w:divBdr>
      <w:divsChild>
        <w:div w:id="1189878375">
          <w:marLeft w:val="0"/>
          <w:marRight w:val="0"/>
          <w:marTop w:val="0"/>
          <w:marBottom w:val="0"/>
          <w:divBdr>
            <w:top w:val="none" w:sz="0" w:space="0" w:color="auto"/>
            <w:left w:val="none" w:sz="0" w:space="0" w:color="auto"/>
            <w:bottom w:val="none" w:sz="0" w:space="0" w:color="auto"/>
            <w:right w:val="none" w:sz="0" w:space="0" w:color="auto"/>
          </w:divBdr>
        </w:div>
        <w:div w:id="1697580656">
          <w:marLeft w:val="0"/>
          <w:marRight w:val="0"/>
          <w:marTop w:val="0"/>
          <w:marBottom w:val="0"/>
          <w:divBdr>
            <w:top w:val="none" w:sz="0" w:space="0" w:color="auto"/>
            <w:left w:val="none" w:sz="0" w:space="0" w:color="auto"/>
            <w:bottom w:val="none" w:sz="0" w:space="0" w:color="auto"/>
            <w:right w:val="none" w:sz="0" w:space="0" w:color="auto"/>
          </w:divBdr>
        </w:div>
        <w:div w:id="1893078248">
          <w:marLeft w:val="0"/>
          <w:marRight w:val="0"/>
          <w:marTop w:val="0"/>
          <w:marBottom w:val="0"/>
          <w:divBdr>
            <w:top w:val="none" w:sz="0" w:space="0" w:color="auto"/>
            <w:left w:val="none" w:sz="0" w:space="0" w:color="auto"/>
            <w:bottom w:val="none" w:sz="0" w:space="0" w:color="auto"/>
            <w:right w:val="none" w:sz="0" w:space="0" w:color="auto"/>
          </w:divBdr>
        </w:div>
        <w:div w:id="526338625">
          <w:marLeft w:val="0"/>
          <w:marRight w:val="0"/>
          <w:marTop w:val="0"/>
          <w:marBottom w:val="0"/>
          <w:divBdr>
            <w:top w:val="none" w:sz="0" w:space="0" w:color="auto"/>
            <w:left w:val="none" w:sz="0" w:space="0" w:color="auto"/>
            <w:bottom w:val="none" w:sz="0" w:space="0" w:color="auto"/>
            <w:right w:val="none" w:sz="0" w:space="0" w:color="auto"/>
          </w:divBdr>
        </w:div>
        <w:div w:id="1065566201">
          <w:marLeft w:val="0"/>
          <w:marRight w:val="0"/>
          <w:marTop w:val="0"/>
          <w:marBottom w:val="0"/>
          <w:divBdr>
            <w:top w:val="none" w:sz="0" w:space="0" w:color="auto"/>
            <w:left w:val="none" w:sz="0" w:space="0" w:color="auto"/>
            <w:bottom w:val="none" w:sz="0" w:space="0" w:color="auto"/>
            <w:right w:val="none" w:sz="0" w:space="0" w:color="auto"/>
          </w:divBdr>
        </w:div>
        <w:div w:id="1605385560">
          <w:marLeft w:val="0"/>
          <w:marRight w:val="0"/>
          <w:marTop w:val="0"/>
          <w:marBottom w:val="0"/>
          <w:divBdr>
            <w:top w:val="none" w:sz="0" w:space="0" w:color="auto"/>
            <w:left w:val="none" w:sz="0" w:space="0" w:color="auto"/>
            <w:bottom w:val="none" w:sz="0" w:space="0" w:color="auto"/>
            <w:right w:val="none" w:sz="0" w:space="0" w:color="auto"/>
          </w:divBdr>
        </w:div>
        <w:div w:id="1840271754">
          <w:marLeft w:val="0"/>
          <w:marRight w:val="0"/>
          <w:marTop w:val="0"/>
          <w:marBottom w:val="0"/>
          <w:divBdr>
            <w:top w:val="none" w:sz="0" w:space="0" w:color="auto"/>
            <w:left w:val="none" w:sz="0" w:space="0" w:color="auto"/>
            <w:bottom w:val="none" w:sz="0" w:space="0" w:color="auto"/>
            <w:right w:val="none" w:sz="0" w:space="0" w:color="auto"/>
          </w:divBdr>
        </w:div>
        <w:div w:id="1187058004">
          <w:marLeft w:val="0"/>
          <w:marRight w:val="0"/>
          <w:marTop w:val="0"/>
          <w:marBottom w:val="0"/>
          <w:divBdr>
            <w:top w:val="none" w:sz="0" w:space="0" w:color="auto"/>
            <w:left w:val="none" w:sz="0" w:space="0" w:color="auto"/>
            <w:bottom w:val="none" w:sz="0" w:space="0" w:color="auto"/>
            <w:right w:val="none" w:sz="0" w:space="0" w:color="auto"/>
          </w:divBdr>
        </w:div>
        <w:div w:id="1054736897">
          <w:marLeft w:val="0"/>
          <w:marRight w:val="0"/>
          <w:marTop w:val="0"/>
          <w:marBottom w:val="0"/>
          <w:divBdr>
            <w:top w:val="none" w:sz="0" w:space="0" w:color="auto"/>
            <w:left w:val="none" w:sz="0" w:space="0" w:color="auto"/>
            <w:bottom w:val="none" w:sz="0" w:space="0" w:color="auto"/>
            <w:right w:val="none" w:sz="0" w:space="0" w:color="auto"/>
          </w:divBdr>
        </w:div>
        <w:div w:id="1453599039">
          <w:marLeft w:val="0"/>
          <w:marRight w:val="0"/>
          <w:marTop w:val="0"/>
          <w:marBottom w:val="0"/>
          <w:divBdr>
            <w:top w:val="none" w:sz="0" w:space="0" w:color="auto"/>
            <w:left w:val="none" w:sz="0" w:space="0" w:color="auto"/>
            <w:bottom w:val="none" w:sz="0" w:space="0" w:color="auto"/>
            <w:right w:val="none" w:sz="0" w:space="0" w:color="auto"/>
          </w:divBdr>
        </w:div>
        <w:div w:id="1512184194">
          <w:marLeft w:val="0"/>
          <w:marRight w:val="0"/>
          <w:marTop w:val="0"/>
          <w:marBottom w:val="0"/>
          <w:divBdr>
            <w:top w:val="none" w:sz="0" w:space="0" w:color="auto"/>
            <w:left w:val="none" w:sz="0" w:space="0" w:color="auto"/>
            <w:bottom w:val="none" w:sz="0" w:space="0" w:color="auto"/>
            <w:right w:val="none" w:sz="0" w:space="0" w:color="auto"/>
          </w:divBdr>
        </w:div>
        <w:div w:id="728771372">
          <w:marLeft w:val="0"/>
          <w:marRight w:val="0"/>
          <w:marTop w:val="0"/>
          <w:marBottom w:val="0"/>
          <w:divBdr>
            <w:top w:val="none" w:sz="0" w:space="0" w:color="auto"/>
            <w:left w:val="none" w:sz="0" w:space="0" w:color="auto"/>
            <w:bottom w:val="none" w:sz="0" w:space="0" w:color="auto"/>
            <w:right w:val="none" w:sz="0" w:space="0" w:color="auto"/>
          </w:divBdr>
        </w:div>
        <w:div w:id="1474710814">
          <w:marLeft w:val="0"/>
          <w:marRight w:val="0"/>
          <w:marTop w:val="0"/>
          <w:marBottom w:val="0"/>
          <w:divBdr>
            <w:top w:val="none" w:sz="0" w:space="0" w:color="auto"/>
            <w:left w:val="none" w:sz="0" w:space="0" w:color="auto"/>
            <w:bottom w:val="none" w:sz="0" w:space="0" w:color="auto"/>
            <w:right w:val="none" w:sz="0" w:space="0" w:color="auto"/>
          </w:divBdr>
        </w:div>
        <w:div w:id="543904606">
          <w:marLeft w:val="0"/>
          <w:marRight w:val="0"/>
          <w:marTop w:val="0"/>
          <w:marBottom w:val="0"/>
          <w:divBdr>
            <w:top w:val="none" w:sz="0" w:space="0" w:color="auto"/>
            <w:left w:val="none" w:sz="0" w:space="0" w:color="auto"/>
            <w:bottom w:val="none" w:sz="0" w:space="0" w:color="auto"/>
            <w:right w:val="none" w:sz="0" w:space="0" w:color="auto"/>
          </w:divBdr>
        </w:div>
        <w:div w:id="1679888545">
          <w:marLeft w:val="0"/>
          <w:marRight w:val="0"/>
          <w:marTop w:val="0"/>
          <w:marBottom w:val="0"/>
          <w:divBdr>
            <w:top w:val="none" w:sz="0" w:space="0" w:color="auto"/>
            <w:left w:val="none" w:sz="0" w:space="0" w:color="auto"/>
            <w:bottom w:val="none" w:sz="0" w:space="0" w:color="auto"/>
            <w:right w:val="none" w:sz="0" w:space="0" w:color="auto"/>
          </w:divBdr>
        </w:div>
        <w:div w:id="2120299346">
          <w:marLeft w:val="0"/>
          <w:marRight w:val="0"/>
          <w:marTop w:val="0"/>
          <w:marBottom w:val="0"/>
          <w:divBdr>
            <w:top w:val="none" w:sz="0" w:space="0" w:color="auto"/>
            <w:left w:val="none" w:sz="0" w:space="0" w:color="auto"/>
            <w:bottom w:val="none" w:sz="0" w:space="0" w:color="auto"/>
            <w:right w:val="none" w:sz="0" w:space="0" w:color="auto"/>
          </w:divBdr>
        </w:div>
        <w:div w:id="2021808099">
          <w:marLeft w:val="0"/>
          <w:marRight w:val="0"/>
          <w:marTop w:val="0"/>
          <w:marBottom w:val="0"/>
          <w:divBdr>
            <w:top w:val="none" w:sz="0" w:space="0" w:color="auto"/>
            <w:left w:val="none" w:sz="0" w:space="0" w:color="auto"/>
            <w:bottom w:val="none" w:sz="0" w:space="0" w:color="auto"/>
            <w:right w:val="none" w:sz="0" w:space="0" w:color="auto"/>
          </w:divBdr>
        </w:div>
        <w:div w:id="1038353244">
          <w:marLeft w:val="0"/>
          <w:marRight w:val="0"/>
          <w:marTop w:val="0"/>
          <w:marBottom w:val="0"/>
          <w:divBdr>
            <w:top w:val="none" w:sz="0" w:space="0" w:color="auto"/>
            <w:left w:val="none" w:sz="0" w:space="0" w:color="auto"/>
            <w:bottom w:val="none" w:sz="0" w:space="0" w:color="auto"/>
            <w:right w:val="none" w:sz="0" w:space="0" w:color="auto"/>
          </w:divBdr>
        </w:div>
        <w:div w:id="2027365189">
          <w:marLeft w:val="0"/>
          <w:marRight w:val="0"/>
          <w:marTop w:val="0"/>
          <w:marBottom w:val="0"/>
          <w:divBdr>
            <w:top w:val="none" w:sz="0" w:space="0" w:color="auto"/>
            <w:left w:val="none" w:sz="0" w:space="0" w:color="auto"/>
            <w:bottom w:val="none" w:sz="0" w:space="0" w:color="auto"/>
            <w:right w:val="none" w:sz="0" w:space="0" w:color="auto"/>
          </w:divBdr>
        </w:div>
        <w:div w:id="470446830">
          <w:marLeft w:val="0"/>
          <w:marRight w:val="0"/>
          <w:marTop w:val="0"/>
          <w:marBottom w:val="0"/>
          <w:divBdr>
            <w:top w:val="none" w:sz="0" w:space="0" w:color="auto"/>
            <w:left w:val="none" w:sz="0" w:space="0" w:color="auto"/>
            <w:bottom w:val="none" w:sz="0" w:space="0" w:color="auto"/>
            <w:right w:val="none" w:sz="0" w:space="0" w:color="auto"/>
          </w:divBdr>
        </w:div>
        <w:div w:id="960913083">
          <w:marLeft w:val="0"/>
          <w:marRight w:val="0"/>
          <w:marTop w:val="0"/>
          <w:marBottom w:val="0"/>
          <w:divBdr>
            <w:top w:val="none" w:sz="0" w:space="0" w:color="auto"/>
            <w:left w:val="none" w:sz="0" w:space="0" w:color="auto"/>
            <w:bottom w:val="none" w:sz="0" w:space="0" w:color="auto"/>
            <w:right w:val="none" w:sz="0" w:space="0" w:color="auto"/>
          </w:divBdr>
        </w:div>
        <w:div w:id="1399864546">
          <w:marLeft w:val="0"/>
          <w:marRight w:val="0"/>
          <w:marTop w:val="0"/>
          <w:marBottom w:val="0"/>
          <w:divBdr>
            <w:top w:val="none" w:sz="0" w:space="0" w:color="auto"/>
            <w:left w:val="none" w:sz="0" w:space="0" w:color="auto"/>
            <w:bottom w:val="none" w:sz="0" w:space="0" w:color="auto"/>
            <w:right w:val="none" w:sz="0" w:space="0" w:color="auto"/>
          </w:divBdr>
        </w:div>
        <w:div w:id="1004868096">
          <w:marLeft w:val="0"/>
          <w:marRight w:val="0"/>
          <w:marTop w:val="0"/>
          <w:marBottom w:val="0"/>
          <w:divBdr>
            <w:top w:val="none" w:sz="0" w:space="0" w:color="auto"/>
            <w:left w:val="none" w:sz="0" w:space="0" w:color="auto"/>
            <w:bottom w:val="none" w:sz="0" w:space="0" w:color="auto"/>
            <w:right w:val="none" w:sz="0" w:space="0" w:color="auto"/>
          </w:divBdr>
        </w:div>
        <w:div w:id="224682158">
          <w:marLeft w:val="0"/>
          <w:marRight w:val="0"/>
          <w:marTop w:val="0"/>
          <w:marBottom w:val="0"/>
          <w:divBdr>
            <w:top w:val="none" w:sz="0" w:space="0" w:color="auto"/>
            <w:left w:val="none" w:sz="0" w:space="0" w:color="auto"/>
            <w:bottom w:val="none" w:sz="0" w:space="0" w:color="auto"/>
            <w:right w:val="none" w:sz="0" w:space="0" w:color="auto"/>
          </w:divBdr>
        </w:div>
        <w:div w:id="630593830">
          <w:marLeft w:val="0"/>
          <w:marRight w:val="0"/>
          <w:marTop w:val="0"/>
          <w:marBottom w:val="0"/>
          <w:divBdr>
            <w:top w:val="none" w:sz="0" w:space="0" w:color="auto"/>
            <w:left w:val="none" w:sz="0" w:space="0" w:color="auto"/>
            <w:bottom w:val="none" w:sz="0" w:space="0" w:color="auto"/>
            <w:right w:val="none" w:sz="0" w:space="0" w:color="auto"/>
          </w:divBdr>
        </w:div>
        <w:div w:id="1630623060">
          <w:marLeft w:val="0"/>
          <w:marRight w:val="0"/>
          <w:marTop w:val="0"/>
          <w:marBottom w:val="0"/>
          <w:divBdr>
            <w:top w:val="none" w:sz="0" w:space="0" w:color="auto"/>
            <w:left w:val="none" w:sz="0" w:space="0" w:color="auto"/>
            <w:bottom w:val="none" w:sz="0" w:space="0" w:color="auto"/>
            <w:right w:val="none" w:sz="0" w:space="0" w:color="auto"/>
          </w:divBdr>
        </w:div>
        <w:div w:id="453644619">
          <w:marLeft w:val="0"/>
          <w:marRight w:val="0"/>
          <w:marTop w:val="0"/>
          <w:marBottom w:val="0"/>
          <w:divBdr>
            <w:top w:val="none" w:sz="0" w:space="0" w:color="auto"/>
            <w:left w:val="none" w:sz="0" w:space="0" w:color="auto"/>
            <w:bottom w:val="none" w:sz="0" w:space="0" w:color="auto"/>
            <w:right w:val="none" w:sz="0" w:space="0" w:color="auto"/>
          </w:divBdr>
        </w:div>
        <w:div w:id="2089569935">
          <w:marLeft w:val="0"/>
          <w:marRight w:val="0"/>
          <w:marTop w:val="0"/>
          <w:marBottom w:val="0"/>
          <w:divBdr>
            <w:top w:val="none" w:sz="0" w:space="0" w:color="auto"/>
            <w:left w:val="none" w:sz="0" w:space="0" w:color="auto"/>
            <w:bottom w:val="none" w:sz="0" w:space="0" w:color="auto"/>
            <w:right w:val="none" w:sz="0" w:space="0" w:color="auto"/>
          </w:divBdr>
        </w:div>
        <w:div w:id="1727995416">
          <w:marLeft w:val="0"/>
          <w:marRight w:val="0"/>
          <w:marTop w:val="0"/>
          <w:marBottom w:val="0"/>
          <w:divBdr>
            <w:top w:val="none" w:sz="0" w:space="0" w:color="auto"/>
            <w:left w:val="none" w:sz="0" w:space="0" w:color="auto"/>
            <w:bottom w:val="none" w:sz="0" w:space="0" w:color="auto"/>
            <w:right w:val="none" w:sz="0" w:space="0" w:color="auto"/>
          </w:divBdr>
        </w:div>
        <w:div w:id="234627542">
          <w:marLeft w:val="0"/>
          <w:marRight w:val="0"/>
          <w:marTop w:val="0"/>
          <w:marBottom w:val="0"/>
          <w:divBdr>
            <w:top w:val="none" w:sz="0" w:space="0" w:color="auto"/>
            <w:left w:val="none" w:sz="0" w:space="0" w:color="auto"/>
            <w:bottom w:val="none" w:sz="0" w:space="0" w:color="auto"/>
            <w:right w:val="none" w:sz="0" w:space="0" w:color="auto"/>
          </w:divBdr>
        </w:div>
        <w:div w:id="849219454">
          <w:marLeft w:val="0"/>
          <w:marRight w:val="0"/>
          <w:marTop w:val="0"/>
          <w:marBottom w:val="0"/>
          <w:divBdr>
            <w:top w:val="none" w:sz="0" w:space="0" w:color="auto"/>
            <w:left w:val="none" w:sz="0" w:space="0" w:color="auto"/>
            <w:bottom w:val="none" w:sz="0" w:space="0" w:color="auto"/>
            <w:right w:val="none" w:sz="0" w:space="0" w:color="auto"/>
          </w:divBdr>
        </w:div>
        <w:div w:id="1736275141">
          <w:marLeft w:val="0"/>
          <w:marRight w:val="0"/>
          <w:marTop w:val="0"/>
          <w:marBottom w:val="0"/>
          <w:divBdr>
            <w:top w:val="none" w:sz="0" w:space="0" w:color="auto"/>
            <w:left w:val="none" w:sz="0" w:space="0" w:color="auto"/>
            <w:bottom w:val="none" w:sz="0" w:space="0" w:color="auto"/>
            <w:right w:val="none" w:sz="0" w:space="0" w:color="auto"/>
          </w:divBdr>
        </w:div>
        <w:div w:id="1684280820">
          <w:marLeft w:val="0"/>
          <w:marRight w:val="0"/>
          <w:marTop w:val="0"/>
          <w:marBottom w:val="0"/>
          <w:divBdr>
            <w:top w:val="none" w:sz="0" w:space="0" w:color="auto"/>
            <w:left w:val="none" w:sz="0" w:space="0" w:color="auto"/>
            <w:bottom w:val="none" w:sz="0" w:space="0" w:color="auto"/>
            <w:right w:val="none" w:sz="0" w:space="0" w:color="auto"/>
          </w:divBdr>
        </w:div>
        <w:div w:id="933896328">
          <w:marLeft w:val="0"/>
          <w:marRight w:val="0"/>
          <w:marTop w:val="0"/>
          <w:marBottom w:val="0"/>
          <w:divBdr>
            <w:top w:val="none" w:sz="0" w:space="0" w:color="auto"/>
            <w:left w:val="none" w:sz="0" w:space="0" w:color="auto"/>
            <w:bottom w:val="none" w:sz="0" w:space="0" w:color="auto"/>
            <w:right w:val="none" w:sz="0" w:space="0" w:color="auto"/>
          </w:divBdr>
        </w:div>
        <w:div w:id="489177859">
          <w:marLeft w:val="0"/>
          <w:marRight w:val="0"/>
          <w:marTop w:val="0"/>
          <w:marBottom w:val="0"/>
          <w:divBdr>
            <w:top w:val="none" w:sz="0" w:space="0" w:color="auto"/>
            <w:left w:val="none" w:sz="0" w:space="0" w:color="auto"/>
            <w:bottom w:val="none" w:sz="0" w:space="0" w:color="auto"/>
            <w:right w:val="none" w:sz="0" w:space="0" w:color="auto"/>
          </w:divBdr>
        </w:div>
        <w:div w:id="1745490784">
          <w:marLeft w:val="0"/>
          <w:marRight w:val="0"/>
          <w:marTop w:val="0"/>
          <w:marBottom w:val="0"/>
          <w:divBdr>
            <w:top w:val="none" w:sz="0" w:space="0" w:color="auto"/>
            <w:left w:val="none" w:sz="0" w:space="0" w:color="auto"/>
            <w:bottom w:val="none" w:sz="0" w:space="0" w:color="auto"/>
            <w:right w:val="none" w:sz="0" w:space="0" w:color="auto"/>
          </w:divBdr>
        </w:div>
        <w:div w:id="1280527152">
          <w:marLeft w:val="0"/>
          <w:marRight w:val="0"/>
          <w:marTop w:val="0"/>
          <w:marBottom w:val="0"/>
          <w:divBdr>
            <w:top w:val="none" w:sz="0" w:space="0" w:color="auto"/>
            <w:left w:val="none" w:sz="0" w:space="0" w:color="auto"/>
            <w:bottom w:val="none" w:sz="0" w:space="0" w:color="auto"/>
            <w:right w:val="none" w:sz="0" w:space="0" w:color="auto"/>
          </w:divBdr>
        </w:div>
        <w:div w:id="2138989630">
          <w:marLeft w:val="0"/>
          <w:marRight w:val="0"/>
          <w:marTop w:val="0"/>
          <w:marBottom w:val="0"/>
          <w:divBdr>
            <w:top w:val="none" w:sz="0" w:space="0" w:color="auto"/>
            <w:left w:val="none" w:sz="0" w:space="0" w:color="auto"/>
            <w:bottom w:val="none" w:sz="0" w:space="0" w:color="auto"/>
            <w:right w:val="none" w:sz="0" w:space="0" w:color="auto"/>
          </w:divBdr>
        </w:div>
        <w:div w:id="1089036674">
          <w:marLeft w:val="0"/>
          <w:marRight w:val="0"/>
          <w:marTop w:val="0"/>
          <w:marBottom w:val="0"/>
          <w:divBdr>
            <w:top w:val="none" w:sz="0" w:space="0" w:color="auto"/>
            <w:left w:val="none" w:sz="0" w:space="0" w:color="auto"/>
            <w:bottom w:val="none" w:sz="0" w:space="0" w:color="auto"/>
            <w:right w:val="none" w:sz="0" w:space="0" w:color="auto"/>
          </w:divBdr>
        </w:div>
        <w:div w:id="1842625160">
          <w:marLeft w:val="0"/>
          <w:marRight w:val="0"/>
          <w:marTop w:val="0"/>
          <w:marBottom w:val="0"/>
          <w:divBdr>
            <w:top w:val="none" w:sz="0" w:space="0" w:color="auto"/>
            <w:left w:val="none" w:sz="0" w:space="0" w:color="auto"/>
            <w:bottom w:val="none" w:sz="0" w:space="0" w:color="auto"/>
            <w:right w:val="none" w:sz="0" w:space="0" w:color="auto"/>
          </w:divBdr>
        </w:div>
        <w:div w:id="2118018454">
          <w:marLeft w:val="0"/>
          <w:marRight w:val="0"/>
          <w:marTop w:val="0"/>
          <w:marBottom w:val="0"/>
          <w:divBdr>
            <w:top w:val="none" w:sz="0" w:space="0" w:color="auto"/>
            <w:left w:val="none" w:sz="0" w:space="0" w:color="auto"/>
            <w:bottom w:val="none" w:sz="0" w:space="0" w:color="auto"/>
            <w:right w:val="none" w:sz="0" w:space="0" w:color="auto"/>
          </w:divBdr>
        </w:div>
        <w:div w:id="1575627758">
          <w:marLeft w:val="0"/>
          <w:marRight w:val="0"/>
          <w:marTop w:val="0"/>
          <w:marBottom w:val="0"/>
          <w:divBdr>
            <w:top w:val="none" w:sz="0" w:space="0" w:color="auto"/>
            <w:left w:val="none" w:sz="0" w:space="0" w:color="auto"/>
            <w:bottom w:val="none" w:sz="0" w:space="0" w:color="auto"/>
            <w:right w:val="none" w:sz="0" w:space="0" w:color="auto"/>
          </w:divBdr>
        </w:div>
        <w:div w:id="1695383128">
          <w:marLeft w:val="0"/>
          <w:marRight w:val="0"/>
          <w:marTop w:val="0"/>
          <w:marBottom w:val="0"/>
          <w:divBdr>
            <w:top w:val="none" w:sz="0" w:space="0" w:color="auto"/>
            <w:left w:val="none" w:sz="0" w:space="0" w:color="auto"/>
            <w:bottom w:val="none" w:sz="0" w:space="0" w:color="auto"/>
            <w:right w:val="none" w:sz="0" w:space="0" w:color="auto"/>
          </w:divBdr>
        </w:div>
        <w:div w:id="810252184">
          <w:marLeft w:val="0"/>
          <w:marRight w:val="0"/>
          <w:marTop w:val="0"/>
          <w:marBottom w:val="0"/>
          <w:divBdr>
            <w:top w:val="none" w:sz="0" w:space="0" w:color="auto"/>
            <w:left w:val="none" w:sz="0" w:space="0" w:color="auto"/>
            <w:bottom w:val="none" w:sz="0" w:space="0" w:color="auto"/>
            <w:right w:val="none" w:sz="0" w:space="0" w:color="auto"/>
          </w:divBdr>
        </w:div>
        <w:div w:id="598367740">
          <w:marLeft w:val="0"/>
          <w:marRight w:val="0"/>
          <w:marTop w:val="0"/>
          <w:marBottom w:val="0"/>
          <w:divBdr>
            <w:top w:val="none" w:sz="0" w:space="0" w:color="auto"/>
            <w:left w:val="none" w:sz="0" w:space="0" w:color="auto"/>
            <w:bottom w:val="none" w:sz="0" w:space="0" w:color="auto"/>
            <w:right w:val="none" w:sz="0" w:space="0" w:color="auto"/>
          </w:divBdr>
        </w:div>
        <w:div w:id="964428273">
          <w:marLeft w:val="0"/>
          <w:marRight w:val="0"/>
          <w:marTop w:val="0"/>
          <w:marBottom w:val="0"/>
          <w:divBdr>
            <w:top w:val="none" w:sz="0" w:space="0" w:color="auto"/>
            <w:left w:val="none" w:sz="0" w:space="0" w:color="auto"/>
            <w:bottom w:val="none" w:sz="0" w:space="0" w:color="auto"/>
            <w:right w:val="none" w:sz="0" w:space="0" w:color="auto"/>
          </w:divBdr>
        </w:div>
        <w:div w:id="109933931">
          <w:marLeft w:val="0"/>
          <w:marRight w:val="0"/>
          <w:marTop w:val="0"/>
          <w:marBottom w:val="0"/>
          <w:divBdr>
            <w:top w:val="none" w:sz="0" w:space="0" w:color="auto"/>
            <w:left w:val="none" w:sz="0" w:space="0" w:color="auto"/>
            <w:bottom w:val="none" w:sz="0" w:space="0" w:color="auto"/>
            <w:right w:val="none" w:sz="0" w:space="0" w:color="auto"/>
          </w:divBdr>
        </w:div>
        <w:div w:id="1099788853">
          <w:marLeft w:val="0"/>
          <w:marRight w:val="0"/>
          <w:marTop w:val="0"/>
          <w:marBottom w:val="0"/>
          <w:divBdr>
            <w:top w:val="none" w:sz="0" w:space="0" w:color="auto"/>
            <w:left w:val="none" w:sz="0" w:space="0" w:color="auto"/>
            <w:bottom w:val="none" w:sz="0" w:space="0" w:color="auto"/>
            <w:right w:val="none" w:sz="0" w:space="0" w:color="auto"/>
          </w:divBdr>
        </w:div>
        <w:div w:id="2024817171">
          <w:marLeft w:val="0"/>
          <w:marRight w:val="0"/>
          <w:marTop w:val="0"/>
          <w:marBottom w:val="0"/>
          <w:divBdr>
            <w:top w:val="none" w:sz="0" w:space="0" w:color="auto"/>
            <w:left w:val="none" w:sz="0" w:space="0" w:color="auto"/>
            <w:bottom w:val="none" w:sz="0" w:space="0" w:color="auto"/>
            <w:right w:val="none" w:sz="0" w:space="0" w:color="auto"/>
          </w:divBdr>
        </w:div>
        <w:div w:id="1852597380">
          <w:marLeft w:val="0"/>
          <w:marRight w:val="0"/>
          <w:marTop w:val="0"/>
          <w:marBottom w:val="0"/>
          <w:divBdr>
            <w:top w:val="none" w:sz="0" w:space="0" w:color="auto"/>
            <w:left w:val="none" w:sz="0" w:space="0" w:color="auto"/>
            <w:bottom w:val="none" w:sz="0" w:space="0" w:color="auto"/>
            <w:right w:val="none" w:sz="0" w:space="0" w:color="auto"/>
          </w:divBdr>
        </w:div>
        <w:div w:id="834880045">
          <w:marLeft w:val="0"/>
          <w:marRight w:val="0"/>
          <w:marTop w:val="0"/>
          <w:marBottom w:val="0"/>
          <w:divBdr>
            <w:top w:val="none" w:sz="0" w:space="0" w:color="auto"/>
            <w:left w:val="none" w:sz="0" w:space="0" w:color="auto"/>
            <w:bottom w:val="none" w:sz="0" w:space="0" w:color="auto"/>
            <w:right w:val="none" w:sz="0" w:space="0" w:color="auto"/>
          </w:divBdr>
        </w:div>
        <w:div w:id="1335524594">
          <w:marLeft w:val="0"/>
          <w:marRight w:val="0"/>
          <w:marTop w:val="0"/>
          <w:marBottom w:val="0"/>
          <w:divBdr>
            <w:top w:val="none" w:sz="0" w:space="0" w:color="auto"/>
            <w:left w:val="none" w:sz="0" w:space="0" w:color="auto"/>
            <w:bottom w:val="none" w:sz="0" w:space="0" w:color="auto"/>
            <w:right w:val="none" w:sz="0" w:space="0" w:color="auto"/>
          </w:divBdr>
        </w:div>
        <w:div w:id="1999069184">
          <w:marLeft w:val="0"/>
          <w:marRight w:val="0"/>
          <w:marTop w:val="0"/>
          <w:marBottom w:val="0"/>
          <w:divBdr>
            <w:top w:val="none" w:sz="0" w:space="0" w:color="auto"/>
            <w:left w:val="none" w:sz="0" w:space="0" w:color="auto"/>
            <w:bottom w:val="none" w:sz="0" w:space="0" w:color="auto"/>
            <w:right w:val="none" w:sz="0" w:space="0" w:color="auto"/>
          </w:divBdr>
        </w:div>
        <w:div w:id="89472679">
          <w:marLeft w:val="0"/>
          <w:marRight w:val="0"/>
          <w:marTop w:val="0"/>
          <w:marBottom w:val="0"/>
          <w:divBdr>
            <w:top w:val="none" w:sz="0" w:space="0" w:color="auto"/>
            <w:left w:val="none" w:sz="0" w:space="0" w:color="auto"/>
            <w:bottom w:val="none" w:sz="0" w:space="0" w:color="auto"/>
            <w:right w:val="none" w:sz="0" w:space="0" w:color="auto"/>
          </w:divBdr>
        </w:div>
        <w:div w:id="547910508">
          <w:marLeft w:val="0"/>
          <w:marRight w:val="0"/>
          <w:marTop w:val="0"/>
          <w:marBottom w:val="0"/>
          <w:divBdr>
            <w:top w:val="none" w:sz="0" w:space="0" w:color="auto"/>
            <w:left w:val="none" w:sz="0" w:space="0" w:color="auto"/>
            <w:bottom w:val="none" w:sz="0" w:space="0" w:color="auto"/>
            <w:right w:val="none" w:sz="0" w:space="0" w:color="auto"/>
          </w:divBdr>
        </w:div>
        <w:div w:id="580988470">
          <w:marLeft w:val="0"/>
          <w:marRight w:val="0"/>
          <w:marTop w:val="0"/>
          <w:marBottom w:val="0"/>
          <w:divBdr>
            <w:top w:val="none" w:sz="0" w:space="0" w:color="auto"/>
            <w:left w:val="none" w:sz="0" w:space="0" w:color="auto"/>
            <w:bottom w:val="none" w:sz="0" w:space="0" w:color="auto"/>
            <w:right w:val="none" w:sz="0" w:space="0" w:color="auto"/>
          </w:divBdr>
        </w:div>
        <w:div w:id="1488279305">
          <w:marLeft w:val="0"/>
          <w:marRight w:val="0"/>
          <w:marTop w:val="0"/>
          <w:marBottom w:val="0"/>
          <w:divBdr>
            <w:top w:val="none" w:sz="0" w:space="0" w:color="auto"/>
            <w:left w:val="none" w:sz="0" w:space="0" w:color="auto"/>
            <w:bottom w:val="none" w:sz="0" w:space="0" w:color="auto"/>
            <w:right w:val="none" w:sz="0" w:space="0" w:color="auto"/>
          </w:divBdr>
        </w:div>
        <w:div w:id="272906018">
          <w:marLeft w:val="0"/>
          <w:marRight w:val="0"/>
          <w:marTop w:val="0"/>
          <w:marBottom w:val="0"/>
          <w:divBdr>
            <w:top w:val="none" w:sz="0" w:space="0" w:color="auto"/>
            <w:left w:val="none" w:sz="0" w:space="0" w:color="auto"/>
            <w:bottom w:val="none" w:sz="0" w:space="0" w:color="auto"/>
            <w:right w:val="none" w:sz="0" w:space="0" w:color="auto"/>
          </w:divBdr>
        </w:div>
        <w:div w:id="820460574">
          <w:marLeft w:val="0"/>
          <w:marRight w:val="0"/>
          <w:marTop w:val="0"/>
          <w:marBottom w:val="0"/>
          <w:divBdr>
            <w:top w:val="none" w:sz="0" w:space="0" w:color="auto"/>
            <w:left w:val="none" w:sz="0" w:space="0" w:color="auto"/>
            <w:bottom w:val="none" w:sz="0" w:space="0" w:color="auto"/>
            <w:right w:val="none" w:sz="0" w:space="0" w:color="auto"/>
          </w:divBdr>
        </w:div>
        <w:div w:id="1864398810">
          <w:marLeft w:val="0"/>
          <w:marRight w:val="0"/>
          <w:marTop w:val="0"/>
          <w:marBottom w:val="0"/>
          <w:divBdr>
            <w:top w:val="none" w:sz="0" w:space="0" w:color="auto"/>
            <w:left w:val="none" w:sz="0" w:space="0" w:color="auto"/>
            <w:bottom w:val="none" w:sz="0" w:space="0" w:color="auto"/>
            <w:right w:val="none" w:sz="0" w:space="0" w:color="auto"/>
          </w:divBdr>
        </w:div>
        <w:div w:id="231696344">
          <w:marLeft w:val="0"/>
          <w:marRight w:val="0"/>
          <w:marTop w:val="0"/>
          <w:marBottom w:val="0"/>
          <w:divBdr>
            <w:top w:val="none" w:sz="0" w:space="0" w:color="auto"/>
            <w:left w:val="none" w:sz="0" w:space="0" w:color="auto"/>
            <w:bottom w:val="none" w:sz="0" w:space="0" w:color="auto"/>
            <w:right w:val="none" w:sz="0" w:space="0" w:color="auto"/>
          </w:divBdr>
        </w:div>
        <w:div w:id="2108303980">
          <w:marLeft w:val="0"/>
          <w:marRight w:val="0"/>
          <w:marTop w:val="0"/>
          <w:marBottom w:val="0"/>
          <w:divBdr>
            <w:top w:val="none" w:sz="0" w:space="0" w:color="auto"/>
            <w:left w:val="none" w:sz="0" w:space="0" w:color="auto"/>
            <w:bottom w:val="none" w:sz="0" w:space="0" w:color="auto"/>
            <w:right w:val="none" w:sz="0" w:space="0" w:color="auto"/>
          </w:divBdr>
        </w:div>
        <w:div w:id="205338842">
          <w:marLeft w:val="0"/>
          <w:marRight w:val="0"/>
          <w:marTop w:val="0"/>
          <w:marBottom w:val="0"/>
          <w:divBdr>
            <w:top w:val="none" w:sz="0" w:space="0" w:color="auto"/>
            <w:left w:val="none" w:sz="0" w:space="0" w:color="auto"/>
            <w:bottom w:val="none" w:sz="0" w:space="0" w:color="auto"/>
            <w:right w:val="none" w:sz="0" w:space="0" w:color="auto"/>
          </w:divBdr>
        </w:div>
        <w:div w:id="662666484">
          <w:marLeft w:val="0"/>
          <w:marRight w:val="0"/>
          <w:marTop w:val="0"/>
          <w:marBottom w:val="0"/>
          <w:divBdr>
            <w:top w:val="none" w:sz="0" w:space="0" w:color="auto"/>
            <w:left w:val="none" w:sz="0" w:space="0" w:color="auto"/>
            <w:bottom w:val="none" w:sz="0" w:space="0" w:color="auto"/>
            <w:right w:val="none" w:sz="0" w:space="0" w:color="auto"/>
          </w:divBdr>
        </w:div>
        <w:div w:id="1160774762">
          <w:marLeft w:val="0"/>
          <w:marRight w:val="0"/>
          <w:marTop w:val="0"/>
          <w:marBottom w:val="0"/>
          <w:divBdr>
            <w:top w:val="none" w:sz="0" w:space="0" w:color="auto"/>
            <w:left w:val="none" w:sz="0" w:space="0" w:color="auto"/>
            <w:bottom w:val="none" w:sz="0" w:space="0" w:color="auto"/>
            <w:right w:val="none" w:sz="0" w:space="0" w:color="auto"/>
          </w:divBdr>
        </w:div>
        <w:div w:id="1453405253">
          <w:marLeft w:val="0"/>
          <w:marRight w:val="0"/>
          <w:marTop w:val="0"/>
          <w:marBottom w:val="0"/>
          <w:divBdr>
            <w:top w:val="none" w:sz="0" w:space="0" w:color="auto"/>
            <w:left w:val="none" w:sz="0" w:space="0" w:color="auto"/>
            <w:bottom w:val="none" w:sz="0" w:space="0" w:color="auto"/>
            <w:right w:val="none" w:sz="0" w:space="0" w:color="auto"/>
          </w:divBdr>
        </w:div>
        <w:div w:id="1352880784">
          <w:marLeft w:val="0"/>
          <w:marRight w:val="0"/>
          <w:marTop w:val="0"/>
          <w:marBottom w:val="0"/>
          <w:divBdr>
            <w:top w:val="none" w:sz="0" w:space="0" w:color="auto"/>
            <w:left w:val="none" w:sz="0" w:space="0" w:color="auto"/>
            <w:bottom w:val="none" w:sz="0" w:space="0" w:color="auto"/>
            <w:right w:val="none" w:sz="0" w:space="0" w:color="auto"/>
          </w:divBdr>
        </w:div>
        <w:div w:id="8678915">
          <w:marLeft w:val="0"/>
          <w:marRight w:val="0"/>
          <w:marTop w:val="0"/>
          <w:marBottom w:val="0"/>
          <w:divBdr>
            <w:top w:val="none" w:sz="0" w:space="0" w:color="auto"/>
            <w:left w:val="none" w:sz="0" w:space="0" w:color="auto"/>
            <w:bottom w:val="none" w:sz="0" w:space="0" w:color="auto"/>
            <w:right w:val="none" w:sz="0" w:space="0" w:color="auto"/>
          </w:divBdr>
        </w:div>
        <w:div w:id="195049348">
          <w:marLeft w:val="0"/>
          <w:marRight w:val="0"/>
          <w:marTop w:val="0"/>
          <w:marBottom w:val="0"/>
          <w:divBdr>
            <w:top w:val="none" w:sz="0" w:space="0" w:color="auto"/>
            <w:left w:val="none" w:sz="0" w:space="0" w:color="auto"/>
            <w:bottom w:val="none" w:sz="0" w:space="0" w:color="auto"/>
            <w:right w:val="none" w:sz="0" w:space="0" w:color="auto"/>
          </w:divBdr>
        </w:div>
        <w:div w:id="1696731882">
          <w:marLeft w:val="0"/>
          <w:marRight w:val="0"/>
          <w:marTop w:val="0"/>
          <w:marBottom w:val="0"/>
          <w:divBdr>
            <w:top w:val="none" w:sz="0" w:space="0" w:color="auto"/>
            <w:left w:val="none" w:sz="0" w:space="0" w:color="auto"/>
            <w:bottom w:val="none" w:sz="0" w:space="0" w:color="auto"/>
            <w:right w:val="none" w:sz="0" w:space="0" w:color="auto"/>
          </w:divBdr>
        </w:div>
        <w:div w:id="394621000">
          <w:marLeft w:val="0"/>
          <w:marRight w:val="0"/>
          <w:marTop w:val="0"/>
          <w:marBottom w:val="0"/>
          <w:divBdr>
            <w:top w:val="none" w:sz="0" w:space="0" w:color="auto"/>
            <w:left w:val="none" w:sz="0" w:space="0" w:color="auto"/>
            <w:bottom w:val="none" w:sz="0" w:space="0" w:color="auto"/>
            <w:right w:val="none" w:sz="0" w:space="0" w:color="auto"/>
          </w:divBdr>
        </w:div>
        <w:div w:id="538081938">
          <w:marLeft w:val="0"/>
          <w:marRight w:val="0"/>
          <w:marTop w:val="0"/>
          <w:marBottom w:val="0"/>
          <w:divBdr>
            <w:top w:val="none" w:sz="0" w:space="0" w:color="auto"/>
            <w:left w:val="none" w:sz="0" w:space="0" w:color="auto"/>
            <w:bottom w:val="none" w:sz="0" w:space="0" w:color="auto"/>
            <w:right w:val="none" w:sz="0" w:space="0" w:color="auto"/>
          </w:divBdr>
        </w:div>
        <w:div w:id="1414007266">
          <w:marLeft w:val="0"/>
          <w:marRight w:val="0"/>
          <w:marTop w:val="0"/>
          <w:marBottom w:val="0"/>
          <w:divBdr>
            <w:top w:val="none" w:sz="0" w:space="0" w:color="auto"/>
            <w:left w:val="none" w:sz="0" w:space="0" w:color="auto"/>
            <w:bottom w:val="none" w:sz="0" w:space="0" w:color="auto"/>
            <w:right w:val="none" w:sz="0" w:space="0" w:color="auto"/>
          </w:divBdr>
        </w:div>
        <w:div w:id="1085032899">
          <w:marLeft w:val="0"/>
          <w:marRight w:val="0"/>
          <w:marTop w:val="0"/>
          <w:marBottom w:val="0"/>
          <w:divBdr>
            <w:top w:val="none" w:sz="0" w:space="0" w:color="auto"/>
            <w:left w:val="none" w:sz="0" w:space="0" w:color="auto"/>
            <w:bottom w:val="none" w:sz="0" w:space="0" w:color="auto"/>
            <w:right w:val="none" w:sz="0" w:space="0" w:color="auto"/>
          </w:divBdr>
        </w:div>
        <w:div w:id="1273170575">
          <w:marLeft w:val="0"/>
          <w:marRight w:val="0"/>
          <w:marTop w:val="0"/>
          <w:marBottom w:val="0"/>
          <w:divBdr>
            <w:top w:val="none" w:sz="0" w:space="0" w:color="auto"/>
            <w:left w:val="none" w:sz="0" w:space="0" w:color="auto"/>
            <w:bottom w:val="none" w:sz="0" w:space="0" w:color="auto"/>
            <w:right w:val="none" w:sz="0" w:space="0" w:color="auto"/>
          </w:divBdr>
        </w:div>
        <w:div w:id="299766353">
          <w:marLeft w:val="0"/>
          <w:marRight w:val="0"/>
          <w:marTop w:val="0"/>
          <w:marBottom w:val="0"/>
          <w:divBdr>
            <w:top w:val="none" w:sz="0" w:space="0" w:color="auto"/>
            <w:left w:val="none" w:sz="0" w:space="0" w:color="auto"/>
            <w:bottom w:val="none" w:sz="0" w:space="0" w:color="auto"/>
            <w:right w:val="none" w:sz="0" w:space="0" w:color="auto"/>
          </w:divBdr>
        </w:div>
        <w:div w:id="1241021584">
          <w:marLeft w:val="0"/>
          <w:marRight w:val="0"/>
          <w:marTop w:val="0"/>
          <w:marBottom w:val="0"/>
          <w:divBdr>
            <w:top w:val="none" w:sz="0" w:space="0" w:color="auto"/>
            <w:left w:val="none" w:sz="0" w:space="0" w:color="auto"/>
            <w:bottom w:val="none" w:sz="0" w:space="0" w:color="auto"/>
            <w:right w:val="none" w:sz="0" w:space="0" w:color="auto"/>
          </w:divBdr>
        </w:div>
        <w:div w:id="1246454120">
          <w:marLeft w:val="0"/>
          <w:marRight w:val="0"/>
          <w:marTop w:val="0"/>
          <w:marBottom w:val="0"/>
          <w:divBdr>
            <w:top w:val="none" w:sz="0" w:space="0" w:color="auto"/>
            <w:left w:val="none" w:sz="0" w:space="0" w:color="auto"/>
            <w:bottom w:val="none" w:sz="0" w:space="0" w:color="auto"/>
            <w:right w:val="none" w:sz="0" w:space="0" w:color="auto"/>
          </w:divBdr>
        </w:div>
        <w:div w:id="1987276971">
          <w:marLeft w:val="0"/>
          <w:marRight w:val="0"/>
          <w:marTop w:val="0"/>
          <w:marBottom w:val="0"/>
          <w:divBdr>
            <w:top w:val="none" w:sz="0" w:space="0" w:color="auto"/>
            <w:left w:val="none" w:sz="0" w:space="0" w:color="auto"/>
            <w:bottom w:val="none" w:sz="0" w:space="0" w:color="auto"/>
            <w:right w:val="none" w:sz="0" w:space="0" w:color="auto"/>
          </w:divBdr>
        </w:div>
        <w:div w:id="1797983216">
          <w:marLeft w:val="0"/>
          <w:marRight w:val="0"/>
          <w:marTop w:val="0"/>
          <w:marBottom w:val="0"/>
          <w:divBdr>
            <w:top w:val="none" w:sz="0" w:space="0" w:color="auto"/>
            <w:left w:val="none" w:sz="0" w:space="0" w:color="auto"/>
            <w:bottom w:val="none" w:sz="0" w:space="0" w:color="auto"/>
            <w:right w:val="none" w:sz="0" w:space="0" w:color="auto"/>
          </w:divBdr>
        </w:div>
        <w:div w:id="1881624212">
          <w:marLeft w:val="0"/>
          <w:marRight w:val="0"/>
          <w:marTop w:val="0"/>
          <w:marBottom w:val="0"/>
          <w:divBdr>
            <w:top w:val="none" w:sz="0" w:space="0" w:color="auto"/>
            <w:left w:val="none" w:sz="0" w:space="0" w:color="auto"/>
            <w:bottom w:val="none" w:sz="0" w:space="0" w:color="auto"/>
            <w:right w:val="none" w:sz="0" w:space="0" w:color="auto"/>
          </w:divBdr>
        </w:div>
        <w:div w:id="576478313">
          <w:marLeft w:val="0"/>
          <w:marRight w:val="0"/>
          <w:marTop w:val="0"/>
          <w:marBottom w:val="0"/>
          <w:divBdr>
            <w:top w:val="none" w:sz="0" w:space="0" w:color="auto"/>
            <w:left w:val="none" w:sz="0" w:space="0" w:color="auto"/>
            <w:bottom w:val="none" w:sz="0" w:space="0" w:color="auto"/>
            <w:right w:val="none" w:sz="0" w:space="0" w:color="auto"/>
          </w:divBdr>
        </w:div>
        <w:div w:id="991056552">
          <w:marLeft w:val="0"/>
          <w:marRight w:val="0"/>
          <w:marTop w:val="0"/>
          <w:marBottom w:val="0"/>
          <w:divBdr>
            <w:top w:val="none" w:sz="0" w:space="0" w:color="auto"/>
            <w:left w:val="none" w:sz="0" w:space="0" w:color="auto"/>
            <w:bottom w:val="none" w:sz="0" w:space="0" w:color="auto"/>
            <w:right w:val="none" w:sz="0" w:space="0" w:color="auto"/>
          </w:divBdr>
        </w:div>
        <w:div w:id="586696856">
          <w:marLeft w:val="0"/>
          <w:marRight w:val="0"/>
          <w:marTop w:val="0"/>
          <w:marBottom w:val="0"/>
          <w:divBdr>
            <w:top w:val="none" w:sz="0" w:space="0" w:color="auto"/>
            <w:left w:val="none" w:sz="0" w:space="0" w:color="auto"/>
            <w:bottom w:val="none" w:sz="0" w:space="0" w:color="auto"/>
            <w:right w:val="none" w:sz="0" w:space="0" w:color="auto"/>
          </w:divBdr>
        </w:div>
        <w:div w:id="24450943">
          <w:marLeft w:val="0"/>
          <w:marRight w:val="0"/>
          <w:marTop w:val="0"/>
          <w:marBottom w:val="0"/>
          <w:divBdr>
            <w:top w:val="none" w:sz="0" w:space="0" w:color="auto"/>
            <w:left w:val="none" w:sz="0" w:space="0" w:color="auto"/>
            <w:bottom w:val="none" w:sz="0" w:space="0" w:color="auto"/>
            <w:right w:val="none" w:sz="0" w:space="0" w:color="auto"/>
          </w:divBdr>
        </w:div>
        <w:div w:id="1908609498">
          <w:marLeft w:val="0"/>
          <w:marRight w:val="0"/>
          <w:marTop w:val="0"/>
          <w:marBottom w:val="0"/>
          <w:divBdr>
            <w:top w:val="none" w:sz="0" w:space="0" w:color="auto"/>
            <w:left w:val="none" w:sz="0" w:space="0" w:color="auto"/>
            <w:bottom w:val="none" w:sz="0" w:space="0" w:color="auto"/>
            <w:right w:val="none" w:sz="0" w:space="0" w:color="auto"/>
          </w:divBdr>
        </w:div>
        <w:div w:id="1834445654">
          <w:marLeft w:val="0"/>
          <w:marRight w:val="0"/>
          <w:marTop w:val="0"/>
          <w:marBottom w:val="0"/>
          <w:divBdr>
            <w:top w:val="none" w:sz="0" w:space="0" w:color="auto"/>
            <w:left w:val="none" w:sz="0" w:space="0" w:color="auto"/>
            <w:bottom w:val="none" w:sz="0" w:space="0" w:color="auto"/>
            <w:right w:val="none" w:sz="0" w:space="0" w:color="auto"/>
          </w:divBdr>
        </w:div>
        <w:div w:id="1895004907">
          <w:marLeft w:val="0"/>
          <w:marRight w:val="0"/>
          <w:marTop w:val="0"/>
          <w:marBottom w:val="0"/>
          <w:divBdr>
            <w:top w:val="none" w:sz="0" w:space="0" w:color="auto"/>
            <w:left w:val="none" w:sz="0" w:space="0" w:color="auto"/>
            <w:bottom w:val="none" w:sz="0" w:space="0" w:color="auto"/>
            <w:right w:val="none" w:sz="0" w:space="0" w:color="auto"/>
          </w:divBdr>
        </w:div>
        <w:div w:id="787240564">
          <w:marLeft w:val="0"/>
          <w:marRight w:val="0"/>
          <w:marTop w:val="0"/>
          <w:marBottom w:val="0"/>
          <w:divBdr>
            <w:top w:val="none" w:sz="0" w:space="0" w:color="auto"/>
            <w:left w:val="none" w:sz="0" w:space="0" w:color="auto"/>
            <w:bottom w:val="none" w:sz="0" w:space="0" w:color="auto"/>
            <w:right w:val="none" w:sz="0" w:space="0" w:color="auto"/>
          </w:divBdr>
        </w:div>
        <w:div w:id="1220243496">
          <w:marLeft w:val="0"/>
          <w:marRight w:val="0"/>
          <w:marTop w:val="0"/>
          <w:marBottom w:val="0"/>
          <w:divBdr>
            <w:top w:val="none" w:sz="0" w:space="0" w:color="auto"/>
            <w:left w:val="none" w:sz="0" w:space="0" w:color="auto"/>
            <w:bottom w:val="none" w:sz="0" w:space="0" w:color="auto"/>
            <w:right w:val="none" w:sz="0" w:space="0" w:color="auto"/>
          </w:divBdr>
        </w:div>
        <w:div w:id="1669288064">
          <w:marLeft w:val="0"/>
          <w:marRight w:val="0"/>
          <w:marTop w:val="0"/>
          <w:marBottom w:val="0"/>
          <w:divBdr>
            <w:top w:val="none" w:sz="0" w:space="0" w:color="auto"/>
            <w:left w:val="none" w:sz="0" w:space="0" w:color="auto"/>
            <w:bottom w:val="none" w:sz="0" w:space="0" w:color="auto"/>
            <w:right w:val="none" w:sz="0" w:space="0" w:color="auto"/>
          </w:divBdr>
        </w:div>
        <w:div w:id="1368137490">
          <w:marLeft w:val="0"/>
          <w:marRight w:val="0"/>
          <w:marTop w:val="0"/>
          <w:marBottom w:val="0"/>
          <w:divBdr>
            <w:top w:val="none" w:sz="0" w:space="0" w:color="auto"/>
            <w:left w:val="none" w:sz="0" w:space="0" w:color="auto"/>
            <w:bottom w:val="none" w:sz="0" w:space="0" w:color="auto"/>
            <w:right w:val="none" w:sz="0" w:space="0" w:color="auto"/>
          </w:divBdr>
        </w:div>
        <w:div w:id="2126729747">
          <w:marLeft w:val="0"/>
          <w:marRight w:val="0"/>
          <w:marTop w:val="0"/>
          <w:marBottom w:val="0"/>
          <w:divBdr>
            <w:top w:val="none" w:sz="0" w:space="0" w:color="auto"/>
            <w:left w:val="none" w:sz="0" w:space="0" w:color="auto"/>
            <w:bottom w:val="none" w:sz="0" w:space="0" w:color="auto"/>
            <w:right w:val="none" w:sz="0" w:space="0" w:color="auto"/>
          </w:divBdr>
        </w:div>
        <w:div w:id="976765669">
          <w:marLeft w:val="0"/>
          <w:marRight w:val="0"/>
          <w:marTop w:val="0"/>
          <w:marBottom w:val="0"/>
          <w:divBdr>
            <w:top w:val="none" w:sz="0" w:space="0" w:color="auto"/>
            <w:left w:val="none" w:sz="0" w:space="0" w:color="auto"/>
            <w:bottom w:val="none" w:sz="0" w:space="0" w:color="auto"/>
            <w:right w:val="none" w:sz="0" w:space="0" w:color="auto"/>
          </w:divBdr>
        </w:div>
        <w:div w:id="1996687674">
          <w:marLeft w:val="0"/>
          <w:marRight w:val="0"/>
          <w:marTop w:val="0"/>
          <w:marBottom w:val="0"/>
          <w:divBdr>
            <w:top w:val="none" w:sz="0" w:space="0" w:color="auto"/>
            <w:left w:val="none" w:sz="0" w:space="0" w:color="auto"/>
            <w:bottom w:val="none" w:sz="0" w:space="0" w:color="auto"/>
            <w:right w:val="none" w:sz="0" w:space="0" w:color="auto"/>
          </w:divBdr>
        </w:div>
        <w:div w:id="146750651">
          <w:marLeft w:val="0"/>
          <w:marRight w:val="0"/>
          <w:marTop w:val="0"/>
          <w:marBottom w:val="0"/>
          <w:divBdr>
            <w:top w:val="none" w:sz="0" w:space="0" w:color="auto"/>
            <w:left w:val="none" w:sz="0" w:space="0" w:color="auto"/>
            <w:bottom w:val="none" w:sz="0" w:space="0" w:color="auto"/>
            <w:right w:val="none" w:sz="0" w:space="0" w:color="auto"/>
          </w:divBdr>
        </w:div>
        <w:div w:id="2126921070">
          <w:marLeft w:val="0"/>
          <w:marRight w:val="0"/>
          <w:marTop w:val="0"/>
          <w:marBottom w:val="0"/>
          <w:divBdr>
            <w:top w:val="none" w:sz="0" w:space="0" w:color="auto"/>
            <w:left w:val="none" w:sz="0" w:space="0" w:color="auto"/>
            <w:bottom w:val="none" w:sz="0" w:space="0" w:color="auto"/>
            <w:right w:val="none" w:sz="0" w:space="0" w:color="auto"/>
          </w:divBdr>
        </w:div>
        <w:div w:id="752434106">
          <w:marLeft w:val="0"/>
          <w:marRight w:val="0"/>
          <w:marTop w:val="0"/>
          <w:marBottom w:val="0"/>
          <w:divBdr>
            <w:top w:val="none" w:sz="0" w:space="0" w:color="auto"/>
            <w:left w:val="none" w:sz="0" w:space="0" w:color="auto"/>
            <w:bottom w:val="none" w:sz="0" w:space="0" w:color="auto"/>
            <w:right w:val="none" w:sz="0" w:space="0" w:color="auto"/>
          </w:divBdr>
        </w:div>
        <w:div w:id="1716152608">
          <w:marLeft w:val="0"/>
          <w:marRight w:val="0"/>
          <w:marTop w:val="0"/>
          <w:marBottom w:val="0"/>
          <w:divBdr>
            <w:top w:val="none" w:sz="0" w:space="0" w:color="auto"/>
            <w:left w:val="none" w:sz="0" w:space="0" w:color="auto"/>
            <w:bottom w:val="none" w:sz="0" w:space="0" w:color="auto"/>
            <w:right w:val="none" w:sz="0" w:space="0" w:color="auto"/>
          </w:divBdr>
        </w:div>
        <w:div w:id="700132588">
          <w:marLeft w:val="0"/>
          <w:marRight w:val="0"/>
          <w:marTop w:val="0"/>
          <w:marBottom w:val="0"/>
          <w:divBdr>
            <w:top w:val="none" w:sz="0" w:space="0" w:color="auto"/>
            <w:left w:val="none" w:sz="0" w:space="0" w:color="auto"/>
            <w:bottom w:val="none" w:sz="0" w:space="0" w:color="auto"/>
            <w:right w:val="none" w:sz="0" w:space="0" w:color="auto"/>
          </w:divBdr>
        </w:div>
        <w:div w:id="1671709658">
          <w:marLeft w:val="0"/>
          <w:marRight w:val="0"/>
          <w:marTop w:val="0"/>
          <w:marBottom w:val="0"/>
          <w:divBdr>
            <w:top w:val="none" w:sz="0" w:space="0" w:color="auto"/>
            <w:left w:val="none" w:sz="0" w:space="0" w:color="auto"/>
            <w:bottom w:val="none" w:sz="0" w:space="0" w:color="auto"/>
            <w:right w:val="none" w:sz="0" w:space="0" w:color="auto"/>
          </w:divBdr>
        </w:div>
        <w:div w:id="424111211">
          <w:marLeft w:val="0"/>
          <w:marRight w:val="0"/>
          <w:marTop w:val="0"/>
          <w:marBottom w:val="0"/>
          <w:divBdr>
            <w:top w:val="none" w:sz="0" w:space="0" w:color="auto"/>
            <w:left w:val="none" w:sz="0" w:space="0" w:color="auto"/>
            <w:bottom w:val="none" w:sz="0" w:space="0" w:color="auto"/>
            <w:right w:val="none" w:sz="0" w:space="0" w:color="auto"/>
          </w:divBdr>
        </w:div>
        <w:div w:id="1685545689">
          <w:marLeft w:val="0"/>
          <w:marRight w:val="0"/>
          <w:marTop w:val="0"/>
          <w:marBottom w:val="0"/>
          <w:divBdr>
            <w:top w:val="none" w:sz="0" w:space="0" w:color="auto"/>
            <w:left w:val="none" w:sz="0" w:space="0" w:color="auto"/>
            <w:bottom w:val="none" w:sz="0" w:space="0" w:color="auto"/>
            <w:right w:val="none" w:sz="0" w:space="0" w:color="auto"/>
          </w:divBdr>
        </w:div>
        <w:div w:id="1392845125">
          <w:marLeft w:val="0"/>
          <w:marRight w:val="0"/>
          <w:marTop w:val="0"/>
          <w:marBottom w:val="0"/>
          <w:divBdr>
            <w:top w:val="none" w:sz="0" w:space="0" w:color="auto"/>
            <w:left w:val="none" w:sz="0" w:space="0" w:color="auto"/>
            <w:bottom w:val="none" w:sz="0" w:space="0" w:color="auto"/>
            <w:right w:val="none" w:sz="0" w:space="0" w:color="auto"/>
          </w:divBdr>
        </w:div>
        <w:div w:id="1410619875">
          <w:marLeft w:val="0"/>
          <w:marRight w:val="0"/>
          <w:marTop w:val="0"/>
          <w:marBottom w:val="0"/>
          <w:divBdr>
            <w:top w:val="none" w:sz="0" w:space="0" w:color="auto"/>
            <w:left w:val="none" w:sz="0" w:space="0" w:color="auto"/>
            <w:bottom w:val="none" w:sz="0" w:space="0" w:color="auto"/>
            <w:right w:val="none" w:sz="0" w:space="0" w:color="auto"/>
          </w:divBdr>
        </w:div>
        <w:div w:id="1888714007">
          <w:marLeft w:val="0"/>
          <w:marRight w:val="0"/>
          <w:marTop w:val="0"/>
          <w:marBottom w:val="0"/>
          <w:divBdr>
            <w:top w:val="none" w:sz="0" w:space="0" w:color="auto"/>
            <w:left w:val="none" w:sz="0" w:space="0" w:color="auto"/>
            <w:bottom w:val="none" w:sz="0" w:space="0" w:color="auto"/>
            <w:right w:val="none" w:sz="0" w:space="0" w:color="auto"/>
          </w:divBdr>
        </w:div>
        <w:div w:id="224417582">
          <w:marLeft w:val="0"/>
          <w:marRight w:val="0"/>
          <w:marTop w:val="0"/>
          <w:marBottom w:val="0"/>
          <w:divBdr>
            <w:top w:val="none" w:sz="0" w:space="0" w:color="auto"/>
            <w:left w:val="none" w:sz="0" w:space="0" w:color="auto"/>
            <w:bottom w:val="none" w:sz="0" w:space="0" w:color="auto"/>
            <w:right w:val="none" w:sz="0" w:space="0" w:color="auto"/>
          </w:divBdr>
        </w:div>
        <w:div w:id="648173470">
          <w:marLeft w:val="0"/>
          <w:marRight w:val="0"/>
          <w:marTop w:val="0"/>
          <w:marBottom w:val="0"/>
          <w:divBdr>
            <w:top w:val="none" w:sz="0" w:space="0" w:color="auto"/>
            <w:left w:val="none" w:sz="0" w:space="0" w:color="auto"/>
            <w:bottom w:val="none" w:sz="0" w:space="0" w:color="auto"/>
            <w:right w:val="none" w:sz="0" w:space="0" w:color="auto"/>
          </w:divBdr>
        </w:div>
        <w:div w:id="2087532519">
          <w:marLeft w:val="0"/>
          <w:marRight w:val="0"/>
          <w:marTop w:val="0"/>
          <w:marBottom w:val="0"/>
          <w:divBdr>
            <w:top w:val="none" w:sz="0" w:space="0" w:color="auto"/>
            <w:left w:val="none" w:sz="0" w:space="0" w:color="auto"/>
            <w:bottom w:val="none" w:sz="0" w:space="0" w:color="auto"/>
            <w:right w:val="none" w:sz="0" w:space="0" w:color="auto"/>
          </w:divBdr>
        </w:div>
        <w:div w:id="748238678">
          <w:marLeft w:val="0"/>
          <w:marRight w:val="0"/>
          <w:marTop w:val="0"/>
          <w:marBottom w:val="0"/>
          <w:divBdr>
            <w:top w:val="none" w:sz="0" w:space="0" w:color="auto"/>
            <w:left w:val="none" w:sz="0" w:space="0" w:color="auto"/>
            <w:bottom w:val="none" w:sz="0" w:space="0" w:color="auto"/>
            <w:right w:val="none" w:sz="0" w:space="0" w:color="auto"/>
          </w:divBdr>
        </w:div>
        <w:div w:id="1896432167">
          <w:marLeft w:val="0"/>
          <w:marRight w:val="0"/>
          <w:marTop w:val="0"/>
          <w:marBottom w:val="0"/>
          <w:divBdr>
            <w:top w:val="none" w:sz="0" w:space="0" w:color="auto"/>
            <w:left w:val="none" w:sz="0" w:space="0" w:color="auto"/>
            <w:bottom w:val="none" w:sz="0" w:space="0" w:color="auto"/>
            <w:right w:val="none" w:sz="0" w:space="0" w:color="auto"/>
          </w:divBdr>
        </w:div>
        <w:div w:id="1639341540">
          <w:marLeft w:val="0"/>
          <w:marRight w:val="0"/>
          <w:marTop w:val="0"/>
          <w:marBottom w:val="0"/>
          <w:divBdr>
            <w:top w:val="none" w:sz="0" w:space="0" w:color="auto"/>
            <w:left w:val="none" w:sz="0" w:space="0" w:color="auto"/>
            <w:bottom w:val="none" w:sz="0" w:space="0" w:color="auto"/>
            <w:right w:val="none" w:sz="0" w:space="0" w:color="auto"/>
          </w:divBdr>
        </w:div>
        <w:div w:id="589436695">
          <w:marLeft w:val="0"/>
          <w:marRight w:val="0"/>
          <w:marTop w:val="0"/>
          <w:marBottom w:val="0"/>
          <w:divBdr>
            <w:top w:val="none" w:sz="0" w:space="0" w:color="auto"/>
            <w:left w:val="none" w:sz="0" w:space="0" w:color="auto"/>
            <w:bottom w:val="none" w:sz="0" w:space="0" w:color="auto"/>
            <w:right w:val="none" w:sz="0" w:space="0" w:color="auto"/>
          </w:divBdr>
        </w:div>
        <w:div w:id="1794444565">
          <w:marLeft w:val="0"/>
          <w:marRight w:val="0"/>
          <w:marTop w:val="0"/>
          <w:marBottom w:val="0"/>
          <w:divBdr>
            <w:top w:val="none" w:sz="0" w:space="0" w:color="auto"/>
            <w:left w:val="none" w:sz="0" w:space="0" w:color="auto"/>
            <w:bottom w:val="none" w:sz="0" w:space="0" w:color="auto"/>
            <w:right w:val="none" w:sz="0" w:space="0" w:color="auto"/>
          </w:divBdr>
        </w:div>
        <w:div w:id="1701777085">
          <w:marLeft w:val="0"/>
          <w:marRight w:val="0"/>
          <w:marTop w:val="0"/>
          <w:marBottom w:val="0"/>
          <w:divBdr>
            <w:top w:val="none" w:sz="0" w:space="0" w:color="auto"/>
            <w:left w:val="none" w:sz="0" w:space="0" w:color="auto"/>
            <w:bottom w:val="none" w:sz="0" w:space="0" w:color="auto"/>
            <w:right w:val="none" w:sz="0" w:space="0" w:color="auto"/>
          </w:divBdr>
        </w:div>
        <w:div w:id="56170260">
          <w:marLeft w:val="0"/>
          <w:marRight w:val="0"/>
          <w:marTop w:val="0"/>
          <w:marBottom w:val="0"/>
          <w:divBdr>
            <w:top w:val="none" w:sz="0" w:space="0" w:color="auto"/>
            <w:left w:val="none" w:sz="0" w:space="0" w:color="auto"/>
            <w:bottom w:val="none" w:sz="0" w:space="0" w:color="auto"/>
            <w:right w:val="none" w:sz="0" w:space="0" w:color="auto"/>
          </w:divBdr>
        </w:div>
        <w:div w:id="1465808886">
          <w:marLeft w:val="0"/>
          <w:marRight w:val="0"/>
          <w:marTop w:val="0"/>
          <w:marBottom w:val="0"/>
          <w:divBdr>
            <w:top w:val="none" w:sz="0" w:space="0" w:color="auto"/>
            <w:left w:val="none" w:sz="0" w:space="0" w:color="auto"/>
            <w:bottom w:val="none" w:sz="0" w:space="0" w:color="auto"/>
            <w:right w:val="none" w:sz="0" w:space="0" w:color="auto"/>
          </w:divBdr>
        </w:div>
        <w:div w:id="1087920262">
          <w:marLeft w:val="0"/>
          <w:marRight w:val="0"/>
          <w:marTop w:val="0"/>
          <w:marBottom w:val="0"/>
          <w:divBdr>
            <w:top w:val="none" w:sz="0" w:space="0" w:color="auto"/>
            <w:left w:val="none" w:sz="0" w:space="0" w:color="auto"/>
            <w:bottom w:val="none" w:sz="0" w:space="0" w:color="auto"/>
            <w:right w:val="none" w:sz="0" w:space="0" w:color="auto"/>
          </w:divBdr>
        </w:div>
        <w:div w:id="809634807">
          <w:marLeft w:val="0"/>
          <w:marRight w:val="0"/>
          <w:marTop w:val="0"/>
          <w:marBottom w:val="0"/>
          <w:divBdr>
            <w:top w:val="none" w:sz="0" w:space="0" w:color="auto"/>
            <w:left w:val="none" w:sz="0" w:space="0" w:color="auto"/>
            <w:bottom w:val="none" w:sz="0" w:space="0" w:color="auto"/>
            <w:right w:val="none" w:sz="0" w:space="0" w:color="auto"/>
          </w:divBdr>
        </w:div>
        <w:div w:id="395511257">
          <w:marLeft w:val="0"/>
          <w:marRight w:val="0"/>
          <w:marTop w:val="0"/>
          <w:marBottom w:val="0"/>
          <w:divBdr>
            <w:top w:val="none" w:sz="0" w:space="0" w:color="auto"/>
            <w:left w:val="none" w:sz="0" w:space="0" w:color="auto"/>
            <w:bottom w:val="none" w:sz="0" w:space="0" w:color="auto"/>
            <w:right w:val="none" w:sz="0" w:space="0" w:color="auto"/>
          </w:divBdr>
        </w:div>
        <w:div w:id="1872381280">
          <w:marLeft w:val="0"/>
          <w:marRight w:val="0"/>
          <w:marTop w:val="0"/>
          <w:marBottom w:val="0"/>
          <w:divBdr>
            <w:top w:val="none" w:sz="0" w:space="0" w:color="auto"/>
            <w:left w:val="none" w:sz="0" w:space="0" w:color="auto"/>
            <w:bottom w:val="none" w:sz="0" w:space="0" w:color="auto"/>
            <w:right w:val="none" w:sz="0" w:space="0" w:color="auto"/>
          </w:divBdr>
        </w:div>
        <w:div w:id="2129427888">
          <w:marLeft w:val="0"/>
          <w:marRight w:val="0"/>
          <w:marTop w:val="0"/>
          <w:marBottom w:val="0"/>
          <w:divBdr>
            <w:top w:val="none" w:sz="0" w:space="0" w:color="auto"/>
            <w:left w:val="none" w:sz="0" w:space="0" w:color="auto"/>
            <w:bottom w:val="none" w:sz="0" w:space="0" w:color="auto"/>
            <w:right w:val="none" w:sz="0" w:space="0" w:color="auto"/>
          </w:divBdr>
        </w:div>
        <w:div w:id="2118677063">
          <w:marLeft w:val="0"/>
          <w:marRight w:val="0"/>
          <w:marTop w:val="0"/>
          <w:marBottom w:val="0"/>
          <w:divBdr>
            <w:top w:val="none" w:sz="0" w:space="0" w:color="auto"/>
            <w:left w:val="none" w:sz="0" w:space="0" w:color="auto"/>
            <w:bottom w:val="none" w:sz="0" w:space="0" w:color="auto"/>
            <w:right w:val="none" w:sz="0" w:space="0" w:color="auto"/>
          </w:divBdr>
        </w:div>
        <w:div w:id="1162161247">
          <w:marLeft w:val="0"/>
          <w:marRight w:val="0"/>
          <w:marTop w:val="0"/>
          <w:marBottom w:val="0"/>
          <w:divBdr>
            <w:top w:val="none" w:sz="0" w:space="0" w:color="auto"/>
            <w:left w:val="none" w:sz="0" w:space="0" w:color="auto"/>
            <w:bottom w:val="none" w:sz="0" w:space="0" w:color="auto"/>
            <w:right w:val="none" w:sz="0" w:space="0" w:color="auto"/>
          </w:divBdr>
        </w:div>
        <w:div w:id="1201867126">
          <w:marLeft w:val="0"/>
          <w:marRight w:val="0"/>
          <w:marTop w:val="0"/>
          <w:marBottom w:val="0"/>
          <w:divBdr>
            <w:top w:val="none" w:sz="0" w:space="0" w:color="auto"/>
            <w:left w:val="none" w:sz="0" w:space="0" w:color="auto"/>
            <w:bottom w:val="none" w:sz="0" w:space="0" w:color="auto"/>
            <w:right w:val="none" w:sz="0" w:space="0" w:color="auto"/>
          </w:divBdr>
        </w:div>
        <w:div w:id="97918197">
          <w:marLeft w:val="0"/>
          <w:marRight w:val="0"/>
          <w:marTop w:val="0"/>
          <w:marBottom w:val="0"/>
          <w:divBdr>
            <w:top w:val="none" w:sz="0" w:space="0" w:color="auto"/>
            <w:left w:val="none" w:sz="0" w:space="0" w:color="auto"/>
            <w:bottom w:val="none" w:sz="0" w:space="0" w:color="auto"/>
            <w:right w:val="none" w:sz="0" w:space="0" w:color="auto"/>
          </w:divBdr>
        </w:div>
        <w:div w:id="2130780416">
          <w:marLeft w:val="0"/>
          <w:marRight w:val="0"/>
          <w:marTop w:val="0"/>
          <w:marBottom w:val="0"/>
          <w:divBdr>
            <w:top w:val="none" w:sz="0" w:space="0" w:color="auto"/>
            <w:left w:val="none" w:sz="0" w:space="0" w:color="auto"/>
            <w:bottom w:val="none" w:sz="0" w:space="0" w:color="auto"/>
            <w:right w:val="none" w:sz="0" w:space="0" w:color="auto"/>
          </w:divBdr>
        </w:div>
        <w:div w:id="464741346">
          <w:marLeft w:val="0"/>
          <w:marRight w:val="0"/>
          <w:marTop w:val="0"/>
          <w:marBottom w:val="0"/>
          <w:divBdr>
            <w:top w:val="none" w:sz="0" w:space="0" w:color="auto"/>
            <w:left w:val="none" w:sz="0" w:space="0" w:color="auto"/>
            <w:bottom w:val="none" w:sz="0" w:space="0" w:color="auto"/>
            <w:right w:val="none" w:sz="0" w:space="0" w:color="auto"/>
          </w:divBdr>
        </w:div>
        <w:div w:id="1905602905">
          <w:marLeft w:val="0"/>
          <w:marRight w:val="0"/>
          <w:marTop w:val="0"/>
          <w:marBottom w:val="0"/>
          <w:divBdr>
            <w:top w:val="none" w:sz="0" w:space="0" w:color="auto"/>
            <w:left w:val="none" w:sz="0" w:space="0" w:color="auto"/>
            <w:bottom w:val="none" w:sz="0" w:space="0" w:color="auto"/>
            <w:right w:val="none" w:sz="0" w:space="0" w:color="auto"/>
          </w:divBdr>
        </w:div>
        <w:div w:id="729035257">
          <w:marLeft w:val="0"/>
          <w:marRight w:val="0"/>
          <w:marTop w:val="0"/>
          <w:marBottom w:val="0"/>
          <w:divBdr>
            <w:top w:val="none" w:sz="0" w:space="0" w:color="auto"/>
            <w:left w:val="none" w:sz="0" w:space="0" w:color="auto"/>
            <w:bottom w:val="none" w:sz="0" w:space="0" w:color="auto"/>
            <w:right w:val="none" w:sz="0" w:space="0" w:color="auto"/>
          </w:divBdr>
        </w:div>
        <w:div w:id="1145048819">
          <w:marLeft w:val="0"/>
          <w:marRight w:val="0"/>
          <w:marTop w:val="0"/>
          <w:marBottom w:val="0"/>
          <w:divBdr>
            <w:top w:val="none" w:sz="0" w:space="0" w:color="auto"/>
            <w:left w:val="none" w:sz="0" w:space="0" w:color="auto"/>
            <w:bottom w:val="none" w:sz="0" w:space="0" w:color="auto"/>
            <w:right w:val="none" w:sz="0" w:space="0" w:color="auto"/>
          </w:divBdr>
        </w:div>
        <w:div w:id="260376661">
          <w:marLeft w:val="0"/>
          <w:marRight w:val="0"/>
          <w:marTop w:val="0"/>
          <w:marBottom w:val="0"/>
          <w:divBdr>
            <w:top w:val="none" w:sz="0" w:space="0" w:color="auto"/>
            <w:left w:val="none" w:sz="0" w:space="0" w:color="auto"/>
            <w:bottom w:val="none" w:sz="0" w:space="0" w:color="auto"/>
            <w:right w:val="none" w:sz="0" w:space="0" w:color="auto"/>
          </w:divBdr>
        </w:div>
        <w:div w:id="917057579">
          <w:marLeft w:val="0"/>
          <w:marRight w:val="0"/>
          <w:marTop w:val="0"/>
          <w:marBottom w:val="0"/>
          <w:divBdr>
            <w:top w:val="none" w:sz="0" w:space="0" w:color="auto"/>
            <w:left w:val="none" w:sz="0" w:space="0" w:color="auto"/>
            <w:bottom w:val="none" w:sz="0" w:space="0" w:color="auto"/>
            <w:right w:val="none" w:sz="0" w:space="0" w:color="auto"/>
          </w:divBdr>
        </w:div>
        <w:div w:id="1797216967">
          <w:marLeft w:val="0"/>
          <w:marRight w:val="0"/>
          <w:marTop w:val="0"/>
          <w:marBottom w:val="0"/>
          <w:divBdr>
            <w:top w:val="none" w:sz="0" w:space="0" w:color="auto"/>
            <w:left w:val="none" w:sz="0" w:space="0" w:color="auto"/>
            <w:bottom w:val="none" w:sz="0" w:space="0" w:color="auto"/>
            <w:right w:val="none" w:sz="0" w:space="0" w:color="auto"/>
          </w:divBdr>
        </w:div>
        <w:div w:id="741030879">
          <w:marLeft w:val="0"/>
          <w:marRight w:val="0"/>
          <w:marTop w:val="0"/>
          <w:marBottom w:val="0"/>
          <w:divBdr>
            <w:top w:val="none" w:sz="0" w:space="0" w:color="auto"/>
            <w:left w:val="none" w:sz="0" w:space="0" w:color="auto"/>
            <w:bottom w:val="none" w:sz="0" w:space="0" w:color="auto"/>
            <w:right w:val="none" w:sz="0" w:space="0" w:color="auto"/>
          </w:divBdr>
        </w:div>
        <w:div w:id="1878161620">
          <w:marLeft w:val="0"/>
          <w:marRight w:val="0"/>
          <w:marTop w:val="0"/>
          <w:marBottom w:val="0"/>
          <w:divBdr>
            <w:top w:val="none" w:sz="0" w:space="0" w:color="auto"/>
            <w:left w:val="none" w:sz="0" w:space="0" w:color="auto"/>
            <w:bottom w:val="none" w:sz="0" w:space="0" w:color="auto"/>
            <w:right w:val="none" w:sz="0" w:space="0" w:color="auto"/>
          </w:divBdr>
        </w:div>
        <w:div w:id="13963883">
          <w:marLeft w:val="0"/>
          <w:marRight w:val="0"/>
          <w:marTop w:val="0"/>
          <w:marBottom w:val="0"/>
          <w:divBdr>
            <w:top w:val="none" w:sz="0" w:space="0" w:color="auto"/>
            <w:left w:val="none" w:sz="0" w:space="0" w:color="auto"/>
            <w:bottom w:val="none" w:sz="0" w:space="0" w:color="auto"/>
            <w:right w:val="none" w:sz="0" w:space="0" w:color="auto"/>
          </w:divBdr>
        </w:div>
      </w:divsChild>
    </w:div>
    <w:div w:id="733970342">
      <w:bodyDiv w:val="1"/>
      <w:marLeft w:val="0"/>
      <w:marRight w:val="0"/>
      <w:marTop w:val="0"/>
      <w:marBottom w:val="0"/>
      <w:divBdr>
        <w:top w:val="none" w:sz="0" w:space="0" w:color="auto"/>
        <w:left w:val="none" w:sz="0" w:space="0" w:color="auto"/>
        <w:bottom w:val="none" w:sz="0" w:space="0" w:color="auto"/>
        <w:right w:val="none" w:sz="0" w:space="0" w:color="auto"/>
      </w:divBdr>
      <w:divsChild>
        <w:div w:id="1710911216">
          <w:marLeft w:val="0"/>
          <w:marRight w:val="0"/>
          <w:marTop w:val="0"/>
          <w:marBottom w:val="0"/>
          <w:divBdr>
            <w:top w:val="none" w:sz="0" w:space="0" w:color="auto"/>
            <w:left w:val="none" w:sz="0" w:space="0" w:color="auto"/>
            <w:bottom w:val="none" w:sz="0" w:space="0" w:color="auto"/>
            <w:right w:val="none" w:sz="0" w:space="0" w:color="auto"/>
          </w:divBdr>
        </w:div>
        <w:div w:id="641545695">
          <w:marLeft w:val="0"/>
          <w:marRight w:val="0"/>
          <w:marTop w:val="0"/>
          <w:marBottom w:val="0"/>
          <w:divBdr>
            <w:top w:val="none" w:sz="0" w:space="0" w:color="auto"/>
            <w:left w:val="none" w:sz="0" w:space="0" w:color="auto"/>
            <w:bottom w:val="none" w:sz="0" w:space="0" w:color="auto"/>
            <w:right w:val="none" w:sz="0" w:space="0" w:color="auto"/>
          </w:divBdr>
        </w:div>
        <w:div w:id="879784092">
          <w:marLeft w:val="0"/>
          <w:marRight w:val="0"/>
          <w:marTop w:val="0"/>
          <w:marBottom w:val="0"/>
          <w:divBdr>
            <w:top w:val="none" w:sz="0" w:space="0" w:color="auto"/>
            <w:left w:val="none" w:sz="0" w:space="0" w:color="auto"/>
            <w:bottom w:val="none" w:sz="0" w:space="0" w:color="auto"/>
            <w:right w:val="none" w:sz="0" w:space="0" w:color="auto"/>
          </w:divBdr>
        </w:div>
        <w:div w:id="1019699188">
          <w:marLeft w:val="0"/>
          <w:marRight w:val="0"/>
          <w:marTop w:val="0"/>
          <w:marBottom w:val="0"/>
          <w:divBdr>
            <w:top w:val="none" w:sz="0" w:space="0" w:color="auto"/>
            <w:left w:val="none" w:sz="0" w:space="0" w:color="auto"/>
            <w:bottom w:val="none" w:sz="0" w:space="0" w:color="auto"/>
            <w:right w:val="none" w:sz="0" w:space="0" w:color="auto"/>
          </w:divBdr>
        </w:div>
        <w:div w:id="818884139">
          <w:marLeft w:val="0"/>
          <w:marRight w:val="0"/>
          <w:marTop w:val="0"/>
          <w:marBottom w:val="0"/>
          <w:divBdr>
            <w:top w:val="none" w:sz="0" w:space="0" w:color="auto"/>
            <w:left w:val="none" w:sz="0" w:space="0" w:color="auto"/>
            <w:bottom w:val="none" w:sz="0" w:space="0" w:color="auto"/>
            <w:right w:val="none" w:sz="0" w:space="0" w:color="auto"/>
          </w:divBdr>
        </w:div>
      </w:divsChild>
    </w:div>
    <w:div w:id="985939176">
      <w:bodyDiv w:val="1"/>
      <w:marLeft w:val="0"/>
      <w:marRight w:val="0"/>
      <w:marTop w:val="0"/>
      <w:marBottom w:val="0"/>
      <w:divBdr>
        <w:top w:val="none" w:sz="0" w:space="0" w:color="auto"/>
        <w:left w:val="none" w:sz="0" w:space="0" w:color="auto"/>
        <w:bottom w:val="none" w:sz="0" w:space="0" w:color="auto"/>
        <w:right w:val="none" w:sz="0" w:space="0" w:color="auto"/>
      </w:divBdr>
      <w:divsChild>
        <w:div w:id="1960185194">
          <w:marLeft w:val="0"/>
          <w:marRight w:val="0"/>
          <w:marTop w:val="0"/>
          <w:marBottom w:val="0"/>
          <w:divBdr>
            <w:top w:val="none" w:sz="0" w:space="0" w:color="auto"/>
            <w:left w:val="none" w:sz="0" w:space="0" w:color="auto"/>
            <w:bottom w:val="none" w:sz="0" w:space="0" w:color="auto"/>
            <w:right w:val="none" w:sz="0" w:space="0" w:color="auto"/>
          </w:divBdr>
        </w:div>
        <w:div w:id="528882468">
          <w:marLeft w:val="0"/>
          <w:marRight w:val="0"/>
          <w:marTop w:val="0"/>
          <w:marBottom w:val="0"/>
          <w:divBdr>
            <w:top w:val="none" w:sz="0" w:space="0" w:color="auto"/>
            <w:left w:val="none" w:sz="0" w:space="0" w:color="auto"/>
            <w:bottom w:val="none" w:sz="0" w:space="0" w:color="auto"/>
            <w:right w:val="none" w:sz="0" w:space="0" w:color="auto"/>
          </w:divBdr>
        </w:div>
        <w:div w:id="1320572723">
          <w:marLeft w:val="0"/>
          <w:marRight w:val="0"/>
          <w:marTop w:val="0"/>
          <w:marBottom w:val="0"/>
          <w:divBdr>
            <w:top w:val="none" w:sz="0" w:space="0" w:color="auto"/>
            <w:left w:val="none" w:sz="0" w:space="0" w:color="auto"/>
            <w:bottom w:val="none" w:sz="0" w:space="0" w:color="auto"/>
            <w:right w:val="none" w:sz="0" w:space="0" w:color="auto"/>
          </w:divBdr>
        </w:div>
        <w:div w:id="1907765928">
          <w:marLeft w:val="0"/>
          <w:marRight w:val="0"/>
          <w:marTop w:val="0"/>
          <w:marBottom w:val="0"/>
          <w:divBdr>
            <w:top w:val="none" w:sz="0" w:space="0" w:color="auto"/>
            <w:left w:val="none" w:sz="0" w:space="0" w:color="auto"/>
            <w:bottom w:val="none" w:sz="0" w:space="0" w:color="auto"/>
            <w:right w:val="none" w:sz="0" w:space="0" w:color="auto"/>
          </w:divBdr>
        </w:div>
        <w:div w:id="1712653434">
          <w:marLeft w:val="0"/>
          <w:marRight w:val="0"/>
          <w:marTop w:val="0"/>
          <w:marBottom w:val="0"/>
          <w:divBdr>
            <w:top w:val="none" w:sz="0" w:space="0" w:color="auto"/>
            <w:left w:val="none" w:sz="0" w:space="0" w:color="auto"/>
            <w:bottom w:val="none" w:sz="0" w:space="0" w:color="auto"/>
            <w:right w:val="none" w:sz="0" w:space="0" w:color="auto"/>
          </w:divBdr>
        </w:div>
        <w:div w:id="1111971517">
          <w:marLeft w:val="0"/>
          <w:marRight w:val="0"/>
          <w:marTop w:val="0"/>
          <w:marBottom w:val="0"/>
          <w:divBdr>
            <w:top w:val="none" w:sz="0" w:space="0" w:color="auto"/>
            <w:left w:val="none" w:sz="0" w:space="0" w:color="auto"/>
            <w:bottom w:val="none" w:sz="0" w:space="0" w:color="auto"/>
            <w:right w:val="none" w:sz="0" w:space="0" w:color="auto"/>
          </w:divBdr>
        </w:div>
      </w:divsChild>
    </w:div>
    <w:div w:id="1360352188">
      <w:bodyDiv w:val="1"/>
      <w:marLeft w:val="0"/>
      <w:marRight w:val="0"/>
      <w:marTop w:val="0"/>
      <w:marBottom w:val="0"/>
      <w:divBdr>
        <w:top w:val="none" w:sz="0" w:space="0" w:color="auto"/>
        <w:left w:val="none" w:sz="0" w:space="0" w:color="auto"/>
        <w:bottom w:val="none" w:sz="0" w:space="0" w:color="auto"/>
        <w:right w:val="none" w:sz="0" w:space="0" w:color="auto"/>
      </w:divBdr>
      <w:divsChild>
        <w:div w:id="251015613">
          <w:marLeft w:val="0"/>
          <w:marRight w:val="0"/>
          <w:marTop w:val="0"/>
          <w:marBottom w:val="0"/>
          <w:divBdr>
            <w:top w:val="none" w:sz="0" w:space="0" w:color="auto"/>
            <w:left w:val="none" w:sz="0" w:space="0" w:color="auto"/>
            <w:bottom w:val="none" w:sz="0" w:space="0" w:color="auto"/>
            <w:right w:val="none" w:sz="0" w:space="0" w:color="auto"/>
          </w:divBdr>
        </w:div>
        <w:div w:id="699820484">
          <w:marLeft w:val="0"/>
          <w:marRight w:val="0"/>
          <w:marTop w:val="0"/>
          <w:marBottom w:val="0"/>
          <w:divBdr>
            <w:top w:val="none" w:sz="0" w:space="0" w:color="auto"/>
            <w:left w:val="none" w:sz="0" w:space="0" w:color="auto"/>
            <w:bottom w:val="none" w:sz="0" w:space="0" w:color="auto"/>
            <w:right w:val="none" w:sz="0" w:space="0" w:color="auto"/>
          </w:divBdr>
        </w:div>
        <w:div w:id="632372147">
          <w:marLeft w:val="0"/>
          <w:marRight w:val="0"/>
          <w:marTop w:val="0"/>
          <w:marBottom w:val="0"/>
          <w:divBdr>
            <w:top w:val="none" w:sz="0" w:space="0" w:color="auto"/>
            <w:left w:val="none" w:sz="0" w:space="0" w:color="auto"/>
            <w:bottom w:val="none" w:sz="0" w:space="0" w:color="auto"/>
            <w:right w:val="none" w:sz="0" w:space="0" w:color="auto"/>
          </w:divBdr>
        </w:div>
      </w:divsChild>
    </w:div>
    <w:div w:id="1812597533">
      <w:bodyDiv w:val="1"/>
      <w:marLeft w:val="0"/>
      <w:marRight w:val="0"/>
      <w:marTop w:val="0"/>
      <w:marBottom w:val="0"/>
      <w:divBdr>
        <w:top w:val="none" w:sz="0" w:space="0" w:color="auto"/>
        <w:left w:val="none" w:sz="0" w:space="0" w:color="auto"/>
        <w:bottom w:val="none" w:sz="0" w:space="0" w:color="auto"/>
        <w:right w:val="none" w:sz="0" w:space="0" w:color="auto"/>
      </w:divBdr>
      <w:divsChild>
        <w:div w:id="747189856">
          <w:marLeft w:val="0"/>
          <w:marRight w:val="0"/>
          <w:marTop w:val="0"/>
          <w:marBottom w:val="0"/>
          <w:divBdr>
            <w:top w:val="none" w:sz="0" w:space="0" w:color="auto"/>
            <w:left w:val="none" w:sz="0" w:space="0" w:color="auto"/>
            <w:bottom w:val="none" w:sz="0" w:space="0" w:color="auto"/>
            <w:right w:val="none" w:sz="0" w:space="0" w:color="auto"/>
          </w:divBdr>
        </w:div>
        <w:div w:id="571240409">
          <w:marLeft w:val="0"/>
          <w:marRight w:val="0"/>
          <w:marTop w:val="0"/>
          <w:marBottom w:val="0"/>
          <w:divBdr>
            <w:top w:val="none" w:sz="0" w:space="0" w:color="auto"/>
            <w:left w:val="none" w:sz="0" w:space="0" w:color="auto"/>
            <w:bottom w:val="none" w:sz="0" w:space="0" w:color="auto"/>
            <w:right w:val="none" w:sz="0" w:space="0" w:color="auto"/>
          </w:divBdr>
        </w:div>
        <w:div w:id="191111189">
          <w:marLeft w:val="0"/>
          <w:marRight w:val="0"/>
          <w:marTop w:val="0"/>
          <w:marBottom w:val="0"/>
          <w:divBdr>
            <w:top w:val="none" w:sz="0" w:space="0" w:color="auto"/>
            <w:left w:val="none" w:sz="0" w:space="0" w:color="auto"/>
            <w:bottom w:val="none" w:sz="0" w:space="0" w:color="auto"/>
            <w:right w:val="none" w:sz="0" w:space="0" w:color="auto"/>
          </w:divBdr>
        </w:div>
        <w:div w:id="1481657890">
          <w:marLeft w:val="0"/>
          <w:marRight w:val="0"/>
          <w:marTop w:val="0"/>
          <w:marBottom w:val="0"/>
          <w:divBdr>
            <w:top w:val="none" w:sz="0" w:space="0" w:color="auto"/>
            <w:left w:val="none" w:sz="0" w:space="0" w:color="auto"/>
            <w:bottom w:val="none" w:sz="0" w:space="0" w:color="auto"/>
            <w:right w:val="none" w:sz="0" w:space="0" w:color="auto"/>
          </w:divBdr>
        </w:div>
        <w:div w:id="498469295">
          <w:marLeft w:val="0"/>
          <w:marRight w:val="0"/>
          <w:marTop w:val="0"/>
          <w:marBottom w:val="0"/>
          <w:divBdr>
            <w:top w:val="none" w:sz="0" w:space="0" w:color="auto"/>
            <w:left w:val="none" w:sz="0" w:space="0" w:color="auto"/>
            <w:bottom w:val="none" w:sz="0" w:space="0" w:color="auto"/>
            <w:right w:val="none" w:sz="0" w:space="0" w:color="auto"/>
          </w:divBdr>
        </w:div>
        <w:div w:id="2011250608">
          <w:marLeft w:val="0"/>
          <w:marRight w:val="0"/>
          <w:marTop w:val="0"/>
          <w:marBottom w:val="0"/>
          <w:divBdr>
            <w:top w:val="none" w:sz="0" w:space="0" w:color="auto"/>
            <w:left w:val="none" w:sz="0" w:space="0" w:color="auto"/>
            <w:bottom w:val="none" w:sz="0" w:space="0" w:color="auto"/>
            <w:right w:val="none" w:sz="0" w:space="0" w:color="auto"/>
          </w:divBdr>
        </w:div>
      </w:divsChild>
    </w:div>
    <w:div w:id="2083258667">
      <w:bodyDiv w:val="1"/>
      <w:marLeft w:val="0"/>
      <w:marRight w:val="0"/>
      <w:marTop w:val="0"/>
      <w:marBottom w:val="0"/>
      <w:divBdr>
        <w:top w:val="none" w:sz="0" w:space="0" w:color="auto"/>
        <w:left w:val="none" w:sz="0" w:space="0" w:color="auto"/>
        <w:bottom w:val="none" w:sz="0" w:space="0" w:color="auto"/>
        <w:right w:val="none" w:sz="0" w:space="0" w:color="auto"/>
      </w:divBdr>
      <w:divsChild>
        <w:div w:id="431167268">
          <w:marLeft w:val="0"/>
          <w:marRight w:val="0"/>
          <w:marTop w:val="0"/>
          <w:marBottom w:val="0"/>
          <w:divBdr>
            <w:top w:val="none" w:sz="0" w:space="0" w:color="auto"/>
            <w:left w:val="none" w:sz="0" w:space="0" w:color="auto"/>
            <w:bottom w:val="none" w:sz="0" w:space="0" w:color="auto"/>
            <w:right w:val="none" w:sz="0" w:space="0" w:color="auto"/>
          </w:divBdr>
        </w:div>
        <w:div w:id="1464812617">
          <w:marLeft w:val="0"/>
          <w:marRight w:val="0"/>
          <w:marTop w:val="0"/>
          <w:marBottom w:val="0"/>
          <w:divBdr>
            <w:top w:val="none" w:sz="0" w:space="0" w:color="auto"/>
            <w:left w:val="none" w:sz="0" w:space="0" w:color="auto"/>
            <w:bottom w:val="none" w:sz="0" w:space="0" w:color="auto"/>
            <w:right w:val="none" w:sz="0" w:space="0" w:color="auto"/>
          </w:divBdr>
        </w:div>
        <w:div w:id="833376406">
          <w:marLeft w:val="0"/>
          <w:marRight w:val="0"/>
          <w:marTop w:val="0"/>
          <w:marBottom w:val="0"/>
          <w:divBdr>
            <w:top w:val="none" w:sz="0" w:space="0" w:color="auto"/>
            <w:left w:val="none" w:sz="0" w:space="0" w:color="auto"/>
            <w:bottom w:val="none" w:sz="0" w:space="0" w:color="auto"/>
            <w:right w:val="none" w:sz="0" w:space="0" w:color="auto"/>
          </w:divBdr>
        </w:div>
        <w:div w:id="901527708">
          <w:marLeft w:val="0"/>
          <w:marRight w:val="0"/>
          <w:marTop w:val="0"/>
          <w:marBottom w:val="0"/>
          <w:divBdr>
            <w:top w:val="none" w:sz="0" w:space="0" w:color="auto"/>
            <w:left w:val="none" w:sz="0" w:space="0" w:color="auto"/>
            <w:bottom w:val="none" w:sz="0" w:space="0" w:color="auto"/>
            <w:right w:val="none" w:sz="0" w:space="0" w:color="auto"/>
          </w:divBdr>
        </w:div>
        <w:div w:id="1527480184">
          <w:marLeft w:val="0"/>
          <w:marRight w:val="0"/>
          <w:marTop w:val="0"/>
          <w:marBottom w:val="0"/>
          <w:divBdr>
            <w:top w:val="none" w:sz="0" w:space="0" w:color="auto"/>
            <w:left w:val="none" w:sz="0" w:space="0" w:color="auto"/>
            <w:bottom w:val="none" w:sz="0" w:space="0" w:color="auto"/>
            <w:right w:val="none" w:sz="0" w:space="0" w:color="auto"/>
          </w:divBdr>
        </w:div>
        <w:div w:id="1426611183">
          <w:marLeft w:val="0"/>
          <w:marRight w:val="0"/>
          <w:marTop w:val="0"/>
          <w:marBottom w:val="0"/>
          <w:divBdr>
            <w:top w:val="none" w:sz="0" w:space="0" w:color="auto"/>
            <w:left w:val="none" w:sz="0" w:space="0" w:color="auto"/>
            <w:bottom w:val="none" w:sz="0" w:space="0" w:color="auto"/>
            <w:right w:val="none" w:sz="0" w:space="0" w:color="auto"/>
          </w:divBdr>
        </w:div>
        <w:div w:id="1857402">
          <w:marLeft w:val="0"/>
          <w:marRight w:val="0"/>
          <w:marTop w:val="0"/>
          <w:marBottom w:val="0"/>
          <w:divBdr>
            <w:top w:val="none" w:sz="0" w:space="0" w:color="auto"/>
            <w:left w:val="none" w:sz="0" w:space="0" w:color="auto"/>
            <w:bottom w:val="none" w:sz="0" w:space="0" w:color="auto"/>
            <w:right w:val="none" w:sz="0" w:space="0" w:color="auto"/>
          </w:divBdr>
        </w:div>
      </w:divsChild>
    </w:div>
    <w:div w:id="2104759993">
      <w:bodyDiv w:val="1"/>
      <w:marLeft w:val="0"/>
      <w:marRight w:val="0"/>
      <w:marTop w:val="0"/>
      <w:marBottom w:val="0"/>
      <w:divBdr>
        <w:top w:val="none" w:sz="0" w:space="0" w:color="auto"/>
        <w:left w:val="none" w:sz="0" w:space="0" w:color="auto"/>
        <w:bottom w:val="none" w:sz="0" w:space="0" w:color="auto"/>
        <w:right w:val="none" w:sz="0" w:space="0" w:color="auto"/>
      </w:divBdr>
      <w:divsChild>
        <w:div w:id="1277252394">
          <w:marLeft w:val="0"/>
          <w:marRight w:val="0"/>
          <w:marTop w:val="0"/>
          <w:marBottom w:val="0"/>
          <w:divBdr>
            <w:top w:val="none" w:sz="0" w:space="0" w:color="auto"/>
            <w:left w:val="none" w:sz="0" w:space="0" w:color="auto"/>
            <w:bottom w:val="none" w:sz="0" w:space="0" w:color="auto"/>
            <w:right w:val="none" w:sz="0" w:space="0" w:color="auto"/>
          </w:divBdr>
        </w:div>
        <w:div w:id="476341988">
          <w:marLeft w:val="0"/>
          <w:marRight w:val="0"/>
          <w:marTop w:val="0"/>
          <w:marBottom w:val="0"/>
          <w:divBdr>
            <w:top w:val="none" w:sz="0" w:space="0" w:color="auto"/>
            <w:left w:val="none" w:sz="0" w:space="0" w:color="auto"/>
            <w:bottom w:val="none" w:sz="0" w:space="0" w:color="auto"/>
            <w:right w:val="none" w:sz="0" w:space="0" w:color="auto"/>
          </w:divBdr>
        </w:div>
        <w:div w:id="1534149689">
          <w:marLeft w:val="0"/>
          <w:marRight w:val="0"/>
          <w:marTop w:val="0"/>
          <w:marBottom w:val="0"/>
          <w:divBdr>
            <w:top w:val="none" w:sz="0" w:space="0" w:color="auto"/>
            <w:left w:val="none" w:sz="0" w:space="0" w:color="auto"/>
            <w:bottom w:val="none" w:sz="0" w:space="0" w:color="auto"/>
            <w:right w:val="none" w:sz="0" w:space="0" w:color="auto"/>
          </w:divBdr>
        </w:div>
        <w:div w:id="1599682180">
          <w:marLeft w:val="0"/>
          <w:marRight w:val="0"/>
          <w:marTop w:val="0"/>
          <w:marBottom w:val="0"/>
          <w:divBdr>
            <w:top w:val="none" w:sz="0" w:space="0" w:color="auto"/>
            <w:left w:val="none" w:sz="0" w:space="0" w:color="auto"/>
            <w:bottom w:val="none" w:sz="0" w:space="0" w:color="auto"/>
            <w:right w:val="none" w:sz="0" w:space="0" w:color="auto"/>
          </w:divBdr>
        </w:div>
        <w:div w:id="1834880542">
          <w:marLeft w:val="0"/>
          <w:marRight w:val="0"/>
          <w:marTop w:val="0"/>
          <w:marBottom w:val="0"/>
          <w:divBdr>
            <w:top w:val="none" w:sz="0" w:space="0" w:color="auto"/>
            <w:left w:val="none" w:sz="0" w:space="0" w:color="auto"/>
            <w:bottom w:val="none" w:sz="0" w:space="0" w:color="auto"/>
            <w:right w:val="none" w:sz="0" w:space="0" w:color="auto"/>
          </w:divBdr>
        </w:div>
        <w:div w:id="569998125">
          <w:marLeft w:val="0"/>
          <w:marRight w:val="0"/>
          <w:marTop w:val="0"/>
          <w:marBottom w:val="0"/>
          <w:divBdr>
            <w:top w:val="none" w:sz="0" w:space="0" w:color="auto"/>
            <w:left w:val="none" w:sz="0" w:space="0" w:color="auto"/>
            <w:bottom w:val="none" w:sz="0" w:space="0" w:color="auto"/>
            <w:right w:val="none" w:sz="0" w:space="0" w:color="auto"/>
          </w:divBdr>
        </w:div>
        <w:div w:id="388118124">
          <w:marLeft w:val="0"/>
          <w:marRight w:val="0"/>
          <w:marTop w:val="0"/>
          <w:marBottom w:val="0"/>
          <w:divBdr>
            <w:top w:val="none" w:sz="0" w:space="0" w:color="auto"/>
            <w:left w:val="none" w:sz="0" w:space="0" w:color="auto"/>
            <w:bottom w:val="none" w:sz="0" w:space="0" w:color="auto"/>
            <w:right w:val="none" w:sz="0" w:space="0" w:color="auto"/>
          </w:divBdr>
        </w:div>
        <w:div w:id="1819295871">
          <w:marLeft w:val="0"/>
          <w:marRight w:val="0"/>
          <w:marTop w:val="0"/>
          <w:marBottom w:val="0"/>
          <w:divBdr>
            <w:top w:val="none" w:sz="0" w:space="0" w:color="auto"/>
            <w:left w:val="none" w:sz="0" w:space="0" w:color="auto"/>
            <w:bottom w:val="none" w:sz="0" w:space="0" w:color="auto"/>
            <w:right w:val="none" w:sz="0" w:space="0" w:color="auto"/>
          </w:divBdr>
        </w:div>
        <w:div w:id="1844927363">
          <w:marLeft w:val="0"/>
          <w:marRight w:val="0"/>
          <w:marTop w:val="0"/>
          <w:marBottom w:val="0"/>
          <w:divBdr>
            <w:top w:val="none" w:sz="0" w:space="0" w:color="auto"/>
            <w:left w:val="none" w:sz="0" w:space="0" w:color="auto"/>
            <w:bottom w:val="none" w:sz="0" w:space="0" w:color="auto"/>
            <w:right w:val="none" w:sz="0" w:space="0" w:color="auto"/>
          </w:divBdr>
        </w:div>
        <w:div w:id="1580599197">
          <w:marLeft w:val="0"/>
          <w:marRight w:val="0"/>
          <w:marTop w:val="0"/>
          <w:marBottom w:val="0"/>
          <w:divBdr>
            <w:top w:val="none" w:sz="0" w:space="0" w:color="auto"/>
            <w:left w:val="none" w:sz="0" w:space="0" w:color="auto"/>
            <w:bottom w:val="none" w:sz="0" w:space="0" w:color="auto"/>
            <w:right w:val="none" w:sz="0" w:space="0" w:color="auto"/>
          </w:divBdr>
        </w:div>
        <w:div w:id="189494254">
          <w:marLeft w:val="0"/>
          <w:marRight w:val="0"/>
          <w:marTop w:val="0"/>
          <w:marBottom w:val="0"/>
          <w:divBdr>
            <w:top w:val="none" w:sz="0" w:space="0" w:color="auto"/>
            <w:left w:val="none" w:sz="0" w:space="0" w:color="auto"/>
            <w:bottom w:val="none" w:sz="0" w:space="0" w:color="auto"/>
            <w:right w:val="none" w:sz="0" w:space="0" w:color="auto"/>
          </w:divBdr>
        </w:div>
        <w:div w:id="634716942">
          <w:marLeft w:val="0"/>
          <w:marRight w:val="0"/>
          <w:marTop w:val="0"/>
          <w:marBottom w:val="0"/>
          <w:divBdr>
            <w:top w:val="none" w:sz="0" w:space="0" w:color="auto"/>
            <w:left w:val="none" w:sz="0" w:space="0" w:color="auto"/>
            <w:bottom w:val="none" w:sz="0" w:space="0" w:color="auto"/>
            <w:right w:val="none" w:sz="0" w:space="0" w:color="auto"/>
          </w:divBdr>
        </w:div>
        <w:div w:id="1060128271">
          <w:marLeft w:val="0"/>
          <w:marRight w:val="0"/>
          <w:marTop w:val="0"/>
          <w:marBottom w:val="0"/>
          <w:divBdr>
            <w:top w:val="none" w:sz="0" w:space="0" w:color="auto"/>
            <w:left w:val="none" w:sz="0" w:space="0" w:color="auto"/>
            <w:bottom w:val="none" w:sz="0" w:space="0" w:color="auto"/>
            <w:right w:val="none" w:sz="0" w:space="0" w:color="auto"/>
          </w:divBdr>
        </w:div>
        <w:div w:id="1243442125">
          <w:marLeft w:val="0"/>
          <w:marRight w:val="0"/>
          <w:marTop w:val="0"/>
          <w:marBottom w:val="0"/>
          <w:divBdr>
            <w:top w:val="none" w:sz="0" w:space="0" w:color="auto"/>
            <w:left w:val="none" w:sz="0" w:space="0" w:color="auto"/>
            <w:bottom w:val="none" w:sz="0" w:space="0" w:color="auto"/>
            <w:right w:val="none" w:sz="0" w:space="0" w:color="auto"/>
          </w:divBdr>
        </w:div>
        <w:div w:id="1347828438">
          <w:marLeft w:val="0"/>
          <w:marRight w:val="0"/>
          <w:marTop w:val="0"/>
          <w:marBottom w:val="0"/>
          <w:divBdr>
            <w:top w:val="none" w:sz="0" w:space="0" w:color="auto"/>
            <w:left w:val="none" w:sz="0" w:space="0" w:color="auto"/>
            <w:bottom w:val="none" w:sz="0" w:space="0" w:color="auto"/>
            <w:right w:val="none" w:sz="0" w:space="0" w:color="auto"/>
          </w:divBdr>
        </w:div>
        <w:div w:id="772170021">
          <w:marLeft w:val="0"/>
          <w:marRight w:val="0"/>
          <w:marTop w:val="0"/>
          <w:marBottom w:val="0"/>
          <w:divBdr>
            <w:top w:val="none" w:sz="0" w:space="0" w:color="auto"/>
            <w:left w:val="none" w:sz="0" w:space="0" w:color="auto"/>
            <w:bottom w:val="none" w:sz="0" w:space="0" w:color="auto"/>
            <w:right w:val="none" w:sz="0" w:space="0" w:color="auto"/>
          </w:divBdr>
        </w:div>
        <w:div w:id="1862235237">
          <w:marLeft w:val="0"/>
          <w:marRight w:val="0"/>
          <w:marTop w:val="0"/>
          <w:marBottom w:val="0"/>
          <w:divBdr>
            <w:top w:val="none" w:sz="0" w:space="0" w:color="auto"/>
            <w:left w:val="none" w:sz="0" w:space="0" w:color="auto"/>
            <w:bottom w:val="none" w:sz="0" w:space="0" w:color="auto"/>
            <w:right w:val="none" w:sz="0" w:space="0" w:color="auto"/>
          </w:divBdr>
        </w:div>
        <w:div w:id="1749377667">
          <w:marLeft w:val="0"/>
          <w:marRight w:val="0"/>
          <w:marTop w:val="0"/>
          <w:marBottom w:val="0"/>
          <w:divBdr>
            <w:top w:val="none" w:sz="0" w:space="0" w:color="auto"/>
            <w:left w:val="none" w:sz="0" w:space="0" w:color="auto"/>
            <w:bottom w:val="none" w:sz="0" w:space="0" w:color="auto"/>
            <w:right w:val="none" w:sz="0" w:space="0" w:color="auto"/>
          </w:divBdr>
        </w:div>
        <w:div w:id="1394082129">
          <w:marLeft w:val="0"/>
          <w:marRight w:val="0"/>
          <w:marTop w:val="0"/>
          <w:marBottom w:val="0"/>
          <w:divBdr>
            <w:top w:val="none" w:sz="0" w:space="0" w:color="auto"/>
            <w:left w:val="none" w:sz="0" w:space="0" w:color="auto"/>
            <w:bottom w:val="none" w:sz="0" w:space="0" w:color="auto"/>
            <w:right w:val="none" w:sz="0" w:space="0" w:color="auto"/>
          </w:divBdr>
        </w:div>
        <w:div w:id="111755271">
          <w:marLeft w:val="0"/>
          <w:marRight w:val="0"/>
          <w:marTop w:val="0"/>
          <w:marBottom w:val="0"/>
          <w:divBdr>
            <w:top w:val="none" w:sz="0" w:space="0" w:color="auto"/>
            <w:left w:val="none" w:sz="0" w:space="0" w:color="auto"/>
            <w:bottom w:val="none" w:sz="0" w:space="0" w:color="auto"/>
            <w:right w:val="none" w:sz="0" w:space="0" w:color="auto"/>
          </w:divBdr>
        </w:div>
        <w:div w:id="1716150656">
          <w:marLeft w:val="0"/>
          <w:marRight w:val="0"/>
          <w:marTop w:val="0"/>
          <w:marBottom w:val="0"/>
          <w:divBdr>
            <w:top w:val="none" w:sz="0" w:space="0" w:color="auto"/>
            <w:left w:val="none" w:sz="0" w:space="0" w:color="auto"/>
            <w:bottom w:val="none" w:sz="0" w:space="0" w:color="auto"/>
            <w:right w:val="none" w:sz="0" w:space="0" w:color="auto"/>
          </w:divBdr>
        </w:div>
        <w:div w:id="491525514">
          <w:marLeft w:val="0"/>
          <w:marRight w:val="0"/>
          <w:marTop w:val="0"/>
          <w:marBottom w:val="0"/>
          <w:divBdr>
            <w:top w:val="none" w:sz="0" w:space="0" w:color="auto"/>
            <w:left w:val="none" w:sz="0" w:space="0" w:color="auto"/>
            <w:bottom w:val="none" w:sz="0" w:space="0" w:color="auto"/>
            <w:right w:val="none" w:sz="0" w:space="0" w:color="auto"/>
          </w:divBdr>
        </w:div>
        <w:div w:id="1390614408">
          <w:marLeft w:val="0"/>
          <w:marRight w:val="0"/>
          <w:marTop w:val="0"/>
          <w:marBottom w:val="0"/>
          <w:divBdr>
            <w:top w:val="none" w:sz="0" w:space="0" w:color="auto"/>
            <w:left w:val="none" w:sz="0" w:space="0" w:color="auto"/>
            <w:bottom w:val="none" w:sz="0" w:space="0" w:color="auto"/>
            <w:right w:val="none" w:sz="0" w:space="0" w:color="auto"/>
          </w:divBdr>
        </w:div>
        <w:div w:id="1469589680">
          <w:marLeft w:val="0"/>
          <w:marRight w:val="0"/>
          <w:marTop w:val="0"/>
          <w:marBottom w:val="0"/>
          <w:divBdr>
            <w:top w:val="none" w:sz="0" w:space="0" w:color="auto"/>
            <w:left w:val="none" w:sz="0" w:space="0" w:color="auto"/>
            <w:bottom w:val="none" w:sz="0" w:space="0" w:color="auto"/>
            <w:right w:val="none" w:sz="0" w:space="0" w:color="auto"/>
          </w:divBdr>
        </w:div>
        <w:div w:id="1956015177">
          <w:marLeft w:val="0"/>
          <w:marRight w:val="0"/>
          <w:marTop w:val="0"/>
          <w:marBottom w:val="0"/>
          <w:divBdr>
            <w:top w:val="none" w:sz="0" w:space="0" w:color="auto"/>
            <w:left w:val="none" w:sz="0" w:space="0" w:color="auto"/>
            <w:bottom w:val="none" w:sz="0" w:space="0" w:color="auto"/>
            <w:right w:val="none" w:sz="0" w:space="0" w:color="auto"/>
          </w:divBdr>
        </w:div>
        <w:div w:id="1329209171">
          <w:marLeft w:val="0"/>
          <w:marRight w:val="0"/>
          <w:marTop w:val="0"/>
          <w:marBottom w:val="0"/>
          <w:divBdr>
            <w:top w:val="none" w:sz="0" w:space="0" w:color="auto"/>
            <w:left w:val="none" w:sz="0" w:space="0" w:color="auto"/>
            <w:bottom w:val="none" w:sz="0" w:space="0" w:color="auto"/>
            <w:right w:val="none" w:sz="0" w:space="0" w:color="auto"/>
          </w:divBdr>
        </w:div>
        <w:div w:id="1288507136">
          <w:marLeft w:val="0"/>
          <w:marRight w:val="0"/>
          <w:marTop w:val="0"/>
          <w:marBottom w:val="0"/>
          <w:divBdr>
            <w:top w:val="none" w:sz="0" w:space="0" w:color="auto"/>
            <w:left w:val="none" w:sz="0" w:space="0" w:color="auto"/>
            <w:bottom w:val="none" w:sz="0" w:space="0" w:color="auto"/>
            <w:right w:val="none" w:sz="0" w:space="0" w:color="auto"/>
          </w:divBdr>
        </w:div>
        <w:div w:id="45296160">
          <w:marLeft w:val="0"/>
          <w:marRight w:val="0"/>
          <w:marTop w:val="0"/>
          <w:marBottom w:val="0"/>
          <w:divBdr>
            <w:top w:val="none" w:sz="0" w:space="0" w:color="auto"/>
            <w:left w:val="none" w:sz="0" w:space="0" w:color="auto"/>
            <w:bottom w:val="none" w:sz="0" w:space="0" w:color="auto"/>
            <w:right w:val="none" w:sz="0" w:space="0" w:color="auto"/>
          </w:divBdr>
        </w:div>
        <w:div w:id="610404907">
          <w:marLeft w:val="0"/>
          <w:marRight w:val="0"/>
          <w:marTop w:val="0"/>
          <w:marBottom w:val="0"/>
          <w:divBdr>
            <w:top w:val="none" w:sz="0" w:space="0" w:color="auto"/>
            <w:left w:val="none" w:sz="0" w:space="0" w:color="auto"/>
            <w:bottom w:val="none" w:sz="0" w:space="0" w:color="auto"/>
            <w:right w:val="none" w:sz="0" w:space="0" w:color="auto"/>
          </w:divBdr>
        </w:div>
        <w:div w:id="775758355">
          <w:marLeft w:val="0"/>
          <w:marRight w:val="0"/>
          <w:marTop w:val="0"/>
          <w:marBottom w:val="0"/>
          <w:divBdr>
            <w:top w:val="none" w:sz="0" w:space="0" w:color="auto"/>
            <w:left w:val="none" w:sz="0" w:space="0" w:color="auto"/>
            <w:bottom w:val="none" w:sz="0" w:space="0" w:color="auto"/>
            <w:right w:val="none" w:sz="0" w:space="0" w:color="auto"/>
          </w:divBdr>
        </w:div>
        <w:div w:id="940920571">
          <w:marLeft w:val="0"/>
          <w:marRight w:val="0"/>
          <w:marTop w:val="0"/>
          <w:marBottom w:val="0"/>
          <w:divBdr>
            <w:top w:val="none" w:sz="0" w:space="0" w:color="auto"/>
            <w:left w:val="none" w:sz="0" w:space="0" w:color="auto"/>
            <w:bottom w:val="none" w:sz="0" w:space="0" w:color="auto"/>
            <w:right w:val="none" w:sz="0" w:space="0" w:color="auto"/>
          </w:divBdr>
        </w:div>
        <w:div w:id="250159442">
          <w:marLeft w:val="0"/>
          <w:marRight w:val="0"/>
          <w:marTop w:val="0"/>
          <w:marBottom w:val="0"/>
          <w:divBdr>
            <w:top w:val="none" w:sz="0" w:space="0" w:color="auto"/>
            <w:left w:val="none" w:sz="0" w:space="0" w:color="auto"/>
            <w:bottom w:val="none" w:sz="0" w:space="0" w:color="auto"/>
            <w:right w:val="none" w:sz="0" w:space="0" w:color="auto"/>
          </w:divBdr>
        </w:div>
        <w:div w:id="1327786156">
          <w:marLeft w:val="0"/>
          <w:marRight w:val="0"/>
          <w:marTop w:val="0"/>
          <w:marBottom w:val="0"/>
          <w:divBdr>
            <w:top w:val="none" w:sz="0" w:space="0" w:color="auto"/>
            <w:left w:val="none" w:sz="0" w:space="0" w:color="auto"/>
            <w:bottom w:val="none" w:sz="0" w:space="0" w:color="auto"/>
            <w:right w:val="none" w:sz="0" w:space="0" w:color="auto"/>
          </w:divBdr>
        </w:div>
        <w:div w:id="724833795">
          <w:marLeft w:val="0"/>
          <w:marRight w:val="0"/>
          <w:marTop w:val="0"/>
          <w:marBottom w:val="0"/>
          <w:divBdr>
            <w:top w:val="none" w:sz="0" w:space="0" w:color="auto"/>
            <w:left w:val="none" w:sz="0" w:space="0" w:color="auto"/>
            <w:bottom w:val="none" w:sz="0" w:space="0" w:color="auto"/>
            <w:right w:val="none" w:sz="0" w:space="0" w:color="auto"/>
          </w:divBdr>
        </w:div>
        <w:div w:id="264731684">
          <w:marLeft w:val="0"/>
          <w:marRight w:val="0"/>
          <w:marTop w:val="0"/>
          <w:marBottom w:val="0"/>
          <w:divBdr>
            <w:top w:val="none" w:sz="0" w:space="0" w:color="auto"/>
            <w:left w:val="none" w:sz="0" w:space="0" w:color="auto"/>
            <w:bottom w:val="none" w:sz="0" w:space="0" w:color="auto"/>
            <w:right w:val="none" w:sz="0" w:space="0" w:color="auto"/>
          </w:divBdr>
        </w:div>
        <w:div w:id="499925029">
          <w:marLeft w:val="0"/>
          <w:marRight w:val="0"/>
          <w:marTop w:val="0"/>
          <w:marBottom w:val="0"/>
          <w:divBdr>
            <w:top w:val="none" w:sz="0" w:space="0" w:color="auto"/>
            <w:left w:val="none" w:sz="0" w:space="0" w:color="auto"/>
            <w:bottom w:val="none" w:sz="0" w:space="0" w:color="auto"/>
            <w:right w:val="none" w:sz="0" w:space="0" w:color="auto"/>
          </w:divBdr>
        </w:div>
        <w:div w:id="1872037786">
          <w:marLeft w:val="0"/>
          <w:marRight w:val="0"/>
          <w:marTop w:val="0"/>
          <w:marBottom w:val="0"/>
          <w:divBdr>
            <w:top w:val="none" w:sz="0" w:space="0" w:color="auto"/>
            <w:left w:val="none" w:sz="0" w:space="0" w:color="auto"/>
            <w:bottom w:val="none" w:sz="0" w:space="0" w:color="auto"/>
            <w:right w:val="none" w:sz="0" w:space="0" w:color="auto"/>
          </w:divBdr>
        </w:div>
        <w:div w:id="955872317">
          <w:marLeft w:val="0"/>
          <w:marRight w:val="0"/>
          <w:marTop w:val="0"/>
          <w:marBottom w:val="0"/>
          <w:divBdr>
            <w:top w:val="none" w:sz="0" w:space="0" w:color="auto"/>
            <w:left w:val="none" w:sz="0" w:space="0" w:color="auto"/>
            <w:bottom w:val="none" w:sz="0" w:space="0" w:color="auto"/>
            <w:right w:val="none" w:sz="0" w:space="0" w:color="auto"/>
          </w:divBdr>
        </w:div>
        <w:div w:id="1748846896">
          <w:marLeft w:val="0"/>
          <w:marRight w:val="0"/>
          <w:marTop w:val="0"/>
          <w:marBottom w:val="0"/>
          <w:divBdr>
            <w:top w:val="none" w:sz="0" w:space="0" w:color="auto"/>
            <w:left w:val="none" w:sz="0" w:space="0" w:color="auto"/>
            <w:bottom w:val="none" w:sz="0" w:space="0" w:color="auto"/>
            <w:right w:val="none" w:sz="0" w:space="0" w:color="auto"/>
          </w:divBdr>
        </w:div>
        <w:div w:id="1713845723">
          <w:marLeft w:val="0"/>
          <w:marRight w:val="0"/>
          <w:marTop w:val="0"/>
          <w:marBottom w:val="0"/>
          <w:divBdr>
            <w:top w:val="none" w:sz="0" w:space="0" w:color="auto"/>
            <w:left w:val="none" w:sz="0" w:space="0" w:color="auto"/>
            <w:bottom w:val="none" w:sz="0" w:space="0" w:color="auto"/>
            <w:right w:val="none" w:sz="0" w:space="0" w:color="auto"/>
          </w:divBdr>
        </w:div>
        <w:div w:id="832379658">
          <w:marLeft w:val="0"/>
          <w:marRight w:val="0"/>
          <w:marTop w:val="0"/>
          <w:marBottom w:val="0"/>
          <w:divBdr>
            <w:top w:val="none" w:sz="0" w:space="0" w:color="auto"/>
            <w:left w:val="none" w:sz="0" w:space="0" w:color="auto"/>
            <w:bottom w:val="none" w:sz="0" w:space="0" w:color="auto"/>
            <w:right w:val="none" w:sz="0" w:space="0" w:color="auto"/>
          </w:divBdr>
        </w:div>
        <w:div w:id="1525367517">
          <w:marLeft w:val="0"/>
          <w:marRight w:val="0"/>
          <w:marTop w:val="0"/>
          <w:marBottom w:val="0"/>
          <w:divBdr>
            <w:top w:val="none" w:sz="0" w:space="0" w:color="auto"/>
            <w:left w:val="none" w:sz="0" w:space="0" w:color="auto"/>
            <w:bottom w:val="none" w:sz="0" w:space="0" w:color="auto"/>
            <w:right w:val="none" w:sz="0" w:space="0" w:color="auto"/>
          </w:divBdr>
        </w:div>
        <w:div w:id="823201358">
          <w:marLeft w:val="0"/>
          <w:marRight w:val="0"/>
          <w:marTop w:val="0"/>
          <w:marBottom w:val="0"/>
          <w:divBdr>
            <w:top w:val="none" w:sz="0" w:space="0" w:color="auto"/>
            <w:left w:val="none" w:sz="0" w:space="0" w:color="auto"/>
            <w:bottom w:val="none" w:sz="0" w:space="0" w:color="auto"/>
            <w:right w:val="none" w:sz="0" w:space="0" w:color="auto"/>
          </w:divBdr>
        </w:div>
        <w:div w:id="1548831472">
          <w:marLeft w:val="0"/>
          <w:marRight w:val="0"/>
          <w:marTop w:val="0"/>
          <w:marBottom w:val="0"/>
          <w:divBdr>
            <w:top w:val="none" w:sz="0" w:space="0" w:color="auto"/>
            <w:left w:val="none" w:sz="0" w:space="0" w:color="auto"/>
            <w:bottom w:val="none" w:sz="0" w:space="0" w:color="auto"/>
            <w:right w:val="none" w:sz="0" w:space="0" w:color="auto"/>
          </w:divBdr>
        </w:div>
        <w:div w:id="1866017611">
          <w:marLeft w:val="0"/>
          <w:marRight w:val="0"/>
          <w:marTop w:val="0"/>
          <w:marBottom w:val="0"/>
          <w:divBdr>
            <w:top w:val="none" w:sz="0" w:space="0" w:color="auto"/>
            <w:left w:val="none" w:sz="0" w:space="0" w:color="auto"/>
            <w:bottom w:val="none" w:sz="0" w:space="0" w:color="auto"/>
            <w:right w:val="none" w:sz="0" w:space="0" w:color="auto"/>
          </w:divBdr>
        </w:div>
        <w:div w:id="1771196969">
          <w:marLeft w:val="0"/>
          <w:marRight w:val="0"/>
          <w:marTop w:val="0"/>
          <w:marBottom w:val="0"/>
          <w:divBdr>
            <w:top w:val="none" w:sz="0" w:space="0" w:color="auto"/>
            <w:left w:val="none" w:sz="0" w:space="0" w:color="auto"/>
            <w:bottom w:val="none" w:sz="0" w:space="0" w:color="auto"/>
            <w:right w:val="none" w:sz="0" w:space="0" w:color="auto"/>
          </w:divBdr>
        </w:div>
        <w:div w:id="361633611">
          <w:marLeft w:val="0"/>
          <w:marRight w:val="0"/>
          <w:marTop w:val="0"/>
          <w:marBottom w:val="0"/>
          <w:divBdr>
            <w:top w:val="none" w:sz="0" w:space="0" w:color="auto"/>
            <w:left w:val="none" w:sz="0" w:space="0" w:color="auto"/>
            <w:bottom w:val="none" w:sz="0" w:space="0" w:color="auto"/>
            <w:right w:val="none" w:sz="0" w:space="0" w:color="auto"/>
          </w:divBdr>
        </w:div>
        <w:div w:id="584153017">
          <w:marLeft w:val="0"/>
          <w:marRight w:val="0"/>
          <w:marTop w:val="0"/>
          <w:marBottom w:val="0"/>
          <w:divBdr>
            <w:top w:val="none" w:sz="0" w:space="0" w:color="auto"/>
            <w:left w:val="none" w:sz="0" w:space="0" w:color="auto"/>
            <w:bottom w:val="none" w:sz="0" w:space="0" w:color="auto"/>
            <w:right w:val="none" w:sz="0" w:space="0" w:color="auto"/>
          </w:divBdr>
        </w:div>
        <w:div w:id="670373678">
          <w:marLeft w:val="0"/>
          <w:marRight w:val="0"/>
          <w:marTop w:val="0"/>
          <w:marBottom w:val="0"/>
          <w:divBdr>
            <w:top w:val="none" w:sz="0" w:space="0" w:color="auto"/>
            <w:left w:val="none" w:sz="0" w:space="0" w:color="auto"/>
            <w:bottom w:val="none" w:sz="0" w:space="0" w:color="auto"/>
            <w:right w:val="none" w:sz="0" w:space="0" w:color="auto"/>
          </w:divBdr>
        </w:div>
        <w:div w:id="1503004094">
          <w:marLeft w:val="0"/>
          <w:marRight w:val="0"/>
          <w:marTop w:val="0"/>
          <w:marBottom w:val="0"/>
          <w:divBdr>
            <w:top w:val="none" w:sz="0" w:space="0" w:color="auto"/>
            <w:left w:val="none" w:sz="0" w:space="0" w:color="auto"/>
            <w:bottom w:val="none" w:sz="0" w:space="0" w:color="auto"/>
            <w:right w:val="none" w:sz="0" w:space="0" w:color="auto"/>
          </w:divBdr>
        </w:div>
        <w:div w:id="1720594815">
          <w:marLeft w:val="0"/>
          <w:marRight w:val="0"/>
          <w:marTop w:val="0"/>
          <w:marBottom w:val="0"/>
          <w:divBdr>
            <w:top w:val="none" w:sz="0" w:space="0" w:color="auto"/>
            <w:left w:val="none" w:sz="0" w:space="0" w:color="auto"/>
            <w:bottom w:val="none" w:sz="0" w:space="0" w:color="auto"/>
            <w:right w:val="none" w:sz="0" w:space="0" w:color="auto"/>
          </w:divBdr>
        </w:div>
        <w:div w:id="1507359804">
          <w:marLeft w:val="0"/>
          <w:marRight w:val="0"/>
          <w:marTop w:val="0"/>
          <w:marBottom w:val="0"/>
          <w:divBdr>
            <w:top w:val="none" w:sz="0" w:space="0" w:color="auto"/>
            <w:left w:val="none" w:sz="0" w:space="0" w:color="auto"/>
            <w:bottom w:val="none" w:sz="0" w:space="0" w:color="auto"/>
            <w:right w:val="none" w:sz="0" w:space="0" w:color="auto"/>
          </w:divBdr>
        </w:div>
        <w:div w:id="1180781828">
          <w:marLeft w:val="0"/>
          <w:marRight w:val="0"/>
          <w:marTop w:val="0"/>
          <w:marBottom w:val="0"/>
          <w:divBdr>
            <w:top w:val="none" w:sz="0" w:space="0" w:color="auto"/>
            <w:left w:val="none" w:sz="0" w:space="0" w:color="auto"/>
            <w:bottom w:val="none" w:sz="0" w:space="0" w:color="auto"/>
            <w:right w:val="none" w:sz="0" w:space="0" w:color="auto"/>
          </w:divBdr>
        </w:div>
        <w:div w:id="1022049621">
          <w:marLeft w:val="0"/>
          <w:marRight w:val="0"/>
          <w:marTop w:val="0"/>
          <w:marBottom w:val="0"/>
          <w:divBdr>
            <w:top w:val="none" w:sz="0" w:space="0" w:color="auto"/>
            <w:left w:val="none" w:sz="0" w:space="0" w:color="auto"/>
            <w:bottom w:val="none" w:sz="0" w:space="0" w:color="auto"/>
            <w:right w:val="none" w:sz="0" w:space="0" w:color="auto"/>
          </w:divBdr>
        </w:div>
        <w:div w:id="1886066982">
          <w:marLeft w:val="0"/>
          <w:marRight w:val="0"/>
          <w:marTop w:val="0"/>
          <w:marBottom w:val="0"/>
          <w:divBdr>
            <w:top w:val="none" w:sz="0" w:space="0" w:color="auto"/>
            <w:left w:val="none" w:sz="0" w:space="0" w:color="auto"/>
            <w:bottom w:val="none" w:sz="0" w:space="0" w:color="auto"/>
            <w:right w:val="none" w:sz="0" w:space="0" w:color="auto"/>
          </w:divBdr>
        </w:div>
        <w:div w:id="1741752360">
          <w:marLeft w:val="0"/>
          <w:marRight w:val="0"/>
          <w:marTop w:val="0"/>
          <w:marBottom w:val="0"/>
          <w:divBdr>
            <w:top w:val="none" w:sz="0" w:space="0" w:color="auto"/>
            <w:left w:val="none" w:sz="0" w:space="0" w:color="auto"/>
            <w:bottom w:val="none" w:sz="0" w:space="0" w:color="auto"/>
            <w:right w:val="none" w:sz="0" w:space="0" w:color="auto"/>
          </w:divBdr>
        </w:div>
        <w:div w:id="1579629557">
          <w:marLeft w:val="0"/>
          <w:marRight w:val="0"/>
          <w:marTop w:val="0"/>
          <w:marBottom w:val="0"/>
          <w:divBdr>
            <w:top w:val="none" w:sz="0" w:space="0" w:color="auto"/>
            <w:left w:val="none" w:sz="0" w:space="0" w:color="auto"/>
            <w:bottom w:val="none" w:sz="0" w:space="0" w:color="auto"/>
            <w:right w:val="none" w:sz="0" w:space="0" w:color="auto"/>
          </w:divBdr>
        </w:div>
        <w:div w:id="1141268116">
          <w:marLeft w:val="0"/>
          <w:marRight w:val="0"/>
          <w:marTop w:val="0"/>
          <w:marBottom w:val="0"/>
          <w:divBdr>
            <w:top w:val="none" w:sz="0" w:space="0" w:color="auto"/>
            <w:left w:val="none" w:sz="0" w:space="0" w:color="auto"/>
            <w:bottom w:val="none" w:sz="0" w:space="0" w:color="auto"/>
            <w:right w:val="none" w:sz="0" w:space="0" w:color="auto"/>
          </w:divBdr>
        </w:div>
        <w:div w:id="1856653204">
          <w:marLeft w:val="0"/>
          <w:marRight w:val="0"/>
          <w:marTop w:val="0"/>
          <w:marBottom w:val="0"/>
          <w:divBdr>
            <w:top w:val="none" w:sz="0" w:space="0" w:color="auto"/>
            <w:left w:val="none" w:sz="0" w:space="0" w:color="auto"/>
            <w:bottom w:val="none" w:sz="0" w:space="0" w:color="auto"/>
            <w:right w:val="none" w:sz="0" w:space="0" w:color="auto"/>
          </w:divBdr>
        </w:div>
        <w:div w:id="295529708">
          <w:marLeft w:val="0"/>
          <w:marRight w:val="0"/>
          <w:marTop w:val="0"/>
          <w:marBottom w:val="0"/>
          <w:divBdr>
            <w:top w:val="none" w:sz="0" w:space="0" w:color="auto"/>
            <w:left w:val="none" w:sz="0" w:space="0" w:color="auto"/>
            <w:bottom w:val="none" w:sz="0" w:space="0" w:color="auto"/>
            <w:right w:val="none" w:sz="0" w:space="0" w:color="auto"/>
          </w:divBdr>
        </w:div>
        <w:div w:id="1034772064">
          <w:marLeft w:val="0"/>
          <w:marRight w:val="0"/>
          <w:marTop w:val="0"/>
          <w:marBottom w:val="0"/>
          <w:divBdr>
            <w:top w:val="none" w:sz="0" w:space="0" w:color="auto"/>
            <w:left w:val="none" w:sz="0" w:space="0" w:color="auto"/>
            <w:bottom w:val="none" w:sz="0" w:space="0" w:color="auto"/>
            <w:right w:val="none" w:sz="0" w:space="0" w:color="auto"/>
          </w:divBdr>
        </w:div>
        <w:div w:id="893464218">
          <w:marLeft w:val="0"/>
          <w:marRight w:val="0"/>
          <w:marTop w:val="0"/>
          <w:marBottom w:val="0"/>
          <w:divBdr>
            <w:top w:val="none" w:sz="0" w:space="0" w:color="auto"/>
            <w:left w:val="none" w:sz="0" w:space="0" w:color="auto"/>
            <w:bottom w:val="none" w:sz="0" w:space="0" w:color="auto"/>
            <w:right w:val="none" w:sz="0" w:space="0" w:color="auto"/>
          </w:divBdr>
        </w:div>
        <w:div w:id="1392315361">
          <w:marLeft w:val="0"/>
          <w:marRight w:val="0"/>
          <w:marTop w:val="0"/>
          <w:marBottom w:val="0"/>
          <w:divBdr>
            <w:top w:val="none" w:sz="0" w:space="0" w:color="auto"/>
            <w:left w:val="none" w:sz="0" w:space="0" w:color="auto"/>
            <w:bottom w:val="none" w:sz="0" w:space="0" w:color="auto"/>
            <w:right w:val="none" w:sz="0" w:space="0" w:color="auto"/>
          </w:divBdr>
        </w:div>
        <w:div w:id="1266307664">
          <w:marLeft w:val="0"/>
          <w:marRight w:val="0"/>
          <w:marTop w:val="0"/>
          <w:marBottom w:val="0"/>
          <w:divBdr>
            <w:top w:val="none" w:sz="0" w:space="0" w:color="auto"/>
            <w:left w:val="none" w:sz="0" w:space="0" w:color="auto"/>
            <w:bottom w:val="none" w:sz="0" w:space="0" w:color="auto"/>
            <w:right w:val="none" w:sz="0" w:space="0" w:color="auto"/>
          </w:divBdr>
        </w:div>
        <w:div w:id="1993098828">
          <w:marLeft w:val="0"/>
          <w:marRight w:val="0"/>
          <w:marTop w:val="0"/>
          <w:marBottom w:val="0"/>
          <w:divBdr>
            <w:top w:val="none" w:sz="0" w:space="0" w:color="auto"/>
            <w:left w:val="none" w:sz="0" w:space="0" w:color="auto"/>
            <w:bottom w:val="none" w:sz="0" w:space="0" w:color="auto"/>
            <w:right w:val="none" w:sz="0" w:space="0" w:color="auto"/>
          </w:divBdr>
        </w:div>
        <w:div w:id="2100984113">
          <w:marLeft w:val="0"/>
          <w:marRight w:val="0"/>
          <w:marTop w:val="0"/>
          <w:marBottom w:val="0"/>
          <w:divBdr>
            <w:top w:val="none" w:sz="0" w:space="0" w:color="auto"/>
            <w:left w:val="none" w:sz="0" w:space="0" w:color="auto"/>
            <w:bottom w:val="none" w:sz="0" w:space="0" w:color="auto"/>
            <w:right w:val="none" w:sz="0" w:space="0" w:color="auto"/>
          </w:divBdr>
        </w:div>
        <w:div w:id="144517509">
          <w:marLeft w:val="0"/>
          <w:marRight w:val="0"/>
          <w:marTop w:val="0"/>
          <w:marBottom w:val="0"/>
          <w:divBdr>
            <w:top w:val="none" w:sz="0" w:space="0" w:color="auto"/>
            <w:left w:val="none" w:sz="0" w:space="0" w:color="auto"/>
            <w:bottom w:val="none" w:sz="0" w:space="0" w:color="auto"/>
            <w:right w:val="none" w:sz="0" w:space="0" w:color="auto"/>
          </w:divBdr>
        </w:div>
        <w:div w:id="2029331863">
          <w:marLeft w:val="0"/>
          <w:marRight w:val="0"/>
          <w:marTop w:val="0"/>
          <w:marBottom w:val="0"/>
          <w:divBdr>
            <w:top w:val="none" w:sz="0" w:space="0" w:color="auto"/>
            <w:left w:val="none" w:sz="0" w:space="0" w:color="auto"/>
            <w:bottom w:val="none" w:sz="0" w:space="0" w:color="auto"/>
            <w:right w:val="none" w:sz="0" w:space="0" w:color="auto"/>
          </w:divBdr>
        </w:div>
        <w:div w:id="680014121">
          <w:marLeft w:val="0"/>
          <w:marRight w:val="0"/>
          <w:marTop w:val="0"/>
          <w:marBottom w:val="0"/>
          <w:divBdr>
            <w:top w:val="none" w:sz="0" w:space="0" w:color="auto"/>
            <w:left w:val="none" w:sz="0" w:space="0" w:color="auto"/>
            <w:bottom w:val="none" w:sz="0" w:space="0" w:color="auto"/>
            <w:right w:val="none" w:sz="0" w:space="0" w:color="auto"/>
          </w:divBdr>
        </w:div>
        <w:div w:id="2021200664">
          <w:marLeft w:val="0"/>
          <w:marRight w:val="0"/>
          <w:marTop w:val="0"/>
          <w:marBottom w:val="0"/>
          <w:divBdr>
            <w:top w:val="none" w:sz="0" w:space="0" w:color="auto"/>
            <w:left w:val="none" w:sz="0" w:space="0" w:color="auto"/>
            <w:bottom w:val="none" w:sz="0" w:space="0" w:color="auto"/>
            <w:right w:val="none" w:sz="0" w:space="0" w:color="auto"/>
          </w:divBdr>
        </w:div>
        <w:div w:id="2121021527">
          <w:marLeft w:val="0"/>
          <w:marRight w:val="0"/>
          <w:marTop w:val="0"/>
          <w:marBottom w:val="0"/>
          <w:divBdr>
            <w:top w:val="none" w:sz="0" w:space="0" w:color="auto"/>
            <w:left w:val="none" w:sz="0" w:space="0" w:color="auto"/>
            <w:bottom w:val="none" w:sz="0" w:space="0" w:color="auto"/>
            <w:right w:val="none" w:sz="0" w:space="0" w:color="auto"/>
          </w:divBdr>
        </w:div>
        <w:div w:id="174804998">
          <w:marLeft w:val="0"/>
          <w:marRight w:val="0"/>
          <w:marTop w:val="0"/>
          <w:marBottom w:val="0"/>
          <w:divBdr>
            <w:top w:val="none" w:sz="0" w:space="0" w:color="auto"/>
            <w:left w:val="none" w:sz="0" w:space="0" w:color="auto"/>
            <w:bottom w:val="none" w:sz="0" w:space="0" w:color="auto"/>
            <w:right w:val="none" w:sz="0" w:space="0" w:color="auto"/>
          </w:divBdr>
        </w:div>
        <w:div w:id="274213016">
          <w:marLeft w:val="0"/>
          <w:marRight w:val="0"/>
          <w:marTop w:val="0"/>
          <w:marBottom w:val="0"/>
          <w:divBdr>
            <w:top w:val="none" w:sz="0" w:space="0" w:color="auto"/>
            <w:left w:val="none" w:sz="0" w:space="0" w:color="auto"/>
            <w:bottom w:val="none" w:sz="0" w:space="0" w:color="auto"/>
            <w:right w:val="none" w:sz="0" w:space="0" w:color="auto"/>
          </w:divBdr>
        </w:div>
        <w:div w:id="1816993016">
          <w:marLeft w:val="0"/>
          <w:marRight w:val="0"/>
          <w:marTop w:val="0"/>
          <w:marBottom w:val="0"/>
          <w:divBdr>
            <w:top w:val="none" w:sz="0" w:space="0" w:color="auto"/>
            <w:left w:val="none" w:sz="0" w:space="0" w:color="auto"/>
            <w:bottom w:val="none" w:sz="0" w:space="0" w:color="auto"/>
            <w:right w:val="none" w:sz="0" w:space="0" w:color="auto"/>
          </w:divBdr>
        </w:div>
        <w:div w:id="1511022357">
          <w:marLeft w:val="0"/>
          <w:marRight w:val="0"/>
          <w:marTop w:val="0"/>
          <w:marBottom w:val="0"/>
          <w:divBdr>
            <w:top w:val="none" w:sz="0" w:space="0" w:color="auto"/>
            <w:left w:val="none" w:sz="0" w:space="0" w:color="auto"/>
            <w:bottom w:val="none" w:sz="0" w:space="0" w:color="auto"/>
            <w:right w:val="none" w:sz="0" w:space="0" w:color="auto"/>
          </w:divBdr>
        </w:div>
        <w:div w:id="1154570095">
          <w:marLeft w:val="0"/>
          <w:marRight w:val="0"/>
          <w:marTop w:val="0"/>
          <w:marBottom w:val="0"/>
          <w:divBdr>
            <w:top w:val="none" w:sz="0" w:space="0" w:color="auto"/>
            <w:left w:val="none" w:sz="0" w:space="0" w:color="auto"/>
            <w:bottom w:val="none" w:sz="0" w:space="0" w:color="auto"/>
            <w:right w:val="none" w:sz="0" w:space="0" w:color="auto"/>
          </w:divBdr>
        </w:div>
        <w:div w:id="1577977228">
          <w:marLeft w:val="0"/>
          <w:marRight w:val="0"/>
          <w:marTop w:val="0"/>
          <w:marBottom w:val="0"/>
          <w:divBdr>
            <w:top w:val="none" w:sz="0" w:space="0" w:color="auto"/>
            <w:left w:val="none" w:sz="0" w:space="0" w:color="auto"/>
            <w:bottom w:val="none" w:sz="0" w:space="0" w:color="auto"/>
            <w:right w:val="none" w:sz="0" w:space="0" w:color="auto"/>
          </w:divBdr>
        </w:div>
        <w:div w:id="1123305229">
          <w:marLeft w:val="0"/>
          <w:marRight w:val="0"/>
          <w:marTop w:val="0"/>
          <w:marBottom w:val="0"/>
          <w:divBdr>
            <w:top w:val="none" w:sz="0" w:space="0" w:color="auto"/>
            <w:left w:val="none" w:sz="0" w:space="0" w:color="auto"/>
            <w:bottom w:val="none" w:sz="0" w:space="0" w:color="auto"/>
            <w:right w:val="none" w:sz="0" w:space="0" w:color="auto"/>
          </w:divBdr>
        </w:div>
        <w:div w:id="1263411499">
          <w:marLeft w:val="0"/>
          <w:marRight w:val="0"/>
          <w:marTop w:val="0"/>
          <w:marBottom w:val="0"/>
          <w:divBdr>
            <w:top w:val="none" w:sz="0" w:space="0" w:color="auto"/>
            <w:left w:val="none" w:sz="0" w:space="0" w:color="auto"/>
            <w:bottom w:val="none" w:sz="0" w:space="0" w:color="auto"/>
            <w:right w:val="none" w:sz="0" w:space="0" w:color="auto"/>
          </w:divBdr>
        </w:div>
        <w:div w:id="1871986333">
          <w:marLeft w:val="0"/>
          <w:marRight w:val="0"/>
          <w:marTop w:val="0"/>
          <w:marBottom w:val="0"/>
          <w:divBdr>
            <w:top w:val="none" w:sz="0" w:space="0" w:color="auto"/>
            <w:left w:val="none" w:sz="0" w:space="0" w:color="auto"/>
            <w:bottom w:val="none" w:sz="0" w:space="0" w:color="auto"/>
            <w:right w:val="none" w:sz="0" w:space="0" w:color="auto"/>
          </w:divBdr>
        </w:div>
        <w:div w:id="637801066">
          <w:marLeft w:val="0"/>
          <w:marRight w:val="0"/>
          <w:marTop w:val="0"/>
          <w:marBottom w:val="0"/>
          <w:divBdr>
            <w:top w:val="none" w:sz="0" w:space="0" w:color="auto"/>
            <w:left w:val="none" w:sz="0" w:space="0" w:color="auto"/>
            <w:bottom w:val="none" w:sz="0" w:space="0" w:color="auto"/>
            <w:right w:val="none" w:sz="0" w:space="0" w:color="auto"/>
          </w:divBdr>
        </w:div>
        <w:div w:id="2064794222">
          <w:marLeft w:val="0"/>
          <w:marRight w:val="0"/>
          <w:marTop w:val="0"/>
          <w:marBottom w:val="0"/>
          <w:divBdr>
            <w:top w:val="none" w:sz="0" w:space="0" w:color="auto"/>
            <w:left w:val="none" w:sz="0" w:space="0" w:color="auto"/>
            <w:bottom w:val="none" w:sz="0" w:space="0" w:color="auto"/>
            <w:right w:val="none" w:sz="0" w:space="0" w:color="auto"/>
          </w:divBdr>
        </w:div>
        <w:div w:id="431973264">
          <w:marLeft w:val="0"/>
          <w:marRight w:val="0"/>
          <w:marTop w:val="0"/>
          <w:marBottom w:val="0"/>
          <w:divBdr>
            <w:top w:val="none" w:sz="0" w:space="0" w:color="auto"/>
            <w:left w:val="none" w:sz="0" w:space="0" w:color="auto"/>
            <w:bottom w:val="none" w:sz="0" w:space="0" w:color="auto"/>
            <w:right w:val="none" w:sz="0" w:space="0" w:color="auto"/>
          </w:divBdr>
        </w:div>
        <w:div w:id="567614202">
          <w:marLeft w:val="0"/>
          <w:marRight w:val="0"/>
          <w:marTop w:val="0"/>
          <w:marBottom w:val="0"/>
          <w:divBdr>
            <w:top w:val="none" w:sz="0" w:space="0" w:color="auto"/>
            <w:left w:val="none" w:sz="0" w:space="0" w:color="auto"/>
            <w:bottom w:val="none" w:sz="0" w:space="0" w:color="auto"/>
            <w:right w:val="none" w:sz="0" w:space="0" w:color="auto"/>
          </w:divBdr>
        </w:div>
        <w:div w:id="37972322">
          <w:marLeft w:val="0"/>
          <w:marRight w:val="0"/>
          <w:marTop w:val="0"/>
          <w:marBottom w:val="0"/>
          <w:divBdr>
            <w:top w:val="none" w:sz="0" w:space="0" w:color="auto"/>
            <w:left w:val="none" w:sz="0" w:space="0" w:color="auto"/>
            <w:bottom w:val="none" w:sz="0" w:space="0" w:color="auto"/>
            <w:right w:val="none" w:sz="0" w:space="0" w:color="auto"/>
          </w:divBdr>
        </w:div>
        <w:div w:id="2049066361">
          <w:marLeft w:val="0"/>
          <w:marRight w:val="0"/>
          <w:marTop w:val="0"/>
          <w:marBottom w:val="0"/>
          <w:divBdr>
            <w:top w:val="none" w:sz="0" w:space="0" w:color="auto"/>
            <w:left w:val="none" w:sz="0" w:space="0" w:color="auto"/>
            <w:bottom w:val="none" w:sz="0" w:space="0" w:color="auto"/>
            <w:right w:val="none" w:sz="0" w:space="0" w:color="auto"/>
          </w:divBdr>
        </w:div>
        <w:div w:id="1131559382">
          <w:marLeft w:val="0"/>
          <w:marRight w:val="0"/>
          <w:marTop w:val="0"/>
          <w:marBottom w:val="0"/>
          <w:divBdr>
            <w:top w:val="none" w:sz="0" w:space="0" w:color="auto"/>
            <w:left w:val="none" w:sz="0" w:space="0" w:color="auto"/>
            <w:bottom w:val="none" w:sz="0" w:space="0" w:color="auto"/>
            <w:right w:val="none" w:sz="0" w:space="0" w:color="auto"/>
          </w:divBdr>
        </w:div>
        <w:div w:id="1600718272">
          <w:marLeft w:val="0"/>
          <w:marRight w:val="0"/>
          <w:marTop w:val="0"/>
          <w:marBottom w:val="0"/>
          <w:divBdr>
            <w:top w:val="none" w:sz="0" w:space="0" w:color="auto"/>
            <w:left w:val="none" w:sz="0" w:space="0" w:color="auto"/>
            <w:bottom w:val="none" w:sz="0" w:space="0" w:color="auto"/>
            <w:right w:val="none" w:sz="0" w:space="0" w:color="auto"/>
          </w:divBdr>
        </w:div>
        <w:div w:id="681323555">
          <w:marLeft w:val="0"/>
          <w:marRight w:val="0"/>
          <w:marTop w:val="0"/>
          <w:marBottom w:val="0"/>
          <w:divBdr>
            <w:top w:val="none" w:sz="0" w:space="0" w:color="auto"/>
            <w:left w:val="none" w:sz="0" w:space="0" w:color="auto"/>
            <w:bottom w:val="none" w:sz="0" w:space="0" w:color="auto"/>
            <w:right w:val="none" w:sz="0" w:space="0" w:color="auto"/>
          </w:divBdr>
        </w:div>
        <w:div w:id="1478493294">
          <w:marLeft w:val="0"/>
          <w:marRight w:val="0"/>
          <w:marTop w:val="0"/>
          <w:marBottom w:val="0"/>
          <w:divBdr>
            <w:top w:val="none" w:sz="0" w:space="0" w:color="auto"/>
            <w:left w:val="none" w:sz="0" w:space="0" w:color="auto"/>
            <w:bottom w:val="none" w:sz="0" w:space="0" w:color="auto"/>
            <w:right w:val="none" w:sz="0" w:space="0" w:color="auto"/>
          </w:divBdr>
        </w:div>
        <w:div w:id="1793597968">
          <w:marLeft w:val="0"/>
          <w:marRight w:val="0"/>
          <w:marTop w:val="0"/>
          <w:marBottom w:val="0"/>
          <w:divBdr>
            <w:top w:val="none" w:sz="0" w:space="0" w:color="auto"/>
            <w:left w:val="none" w:sz="0" w:space="0" w:color="auto"/>
            <w:bottom w:val="none" w:sz="0" w:space="0" w:color="auto"/>
            <w:right w:val="none" w:sz="0" w:space="0" w:color="auto"/>
          </w:divBdr>
        </w:div>
        <w:div w:id="1624843846">
          <w:marLeft w:val="0"/>
          <w:marRight w:val="0"/>
          <w:marTop w:val="0"/>
          <w:marBottom w:val="0"/>
          <w:divBdr>
            <w:top w:val="none" w:sz="0" w:space="0" w:color="auto"/>
            <w:left w:val="none" w:sz="0" w:space="0" w:color="auto"/>
            <w:bottom w:val="none" w:sz="0" w:space="0" w:color="auto"/>
            <w:right w:val="none" w:sz="0" w:space="0" w:color="auto"/>
          </w:divBdr>
        </w:div>
        <w:div w:id="1501038613">
          <w:marLeft w:val="0"/>
          <w:marRight w:val="0"/>
          <w:marTop w:val="0"/>
          <w:marBottom w:val="0"/>
          <w:divBdr>
            <w:top w:val="none" w:sz="0" w:space="0" w:color="auto"/>
            <w:left w:val="none" w:sz="0" w:space="0" w:color="auto"/>
            <w:bottom w:val="none" w:sz="0" w:space="0" w:color="auto"/>
            <w:right w:val="none" w:sz="0" w:space="0" w:color="auto"/>
          </w:divBdr>
        </w:div>
        <w:div w:id="279535104">
          <w:marLeft w:val="0"/>
          <w:marRight w:val="0"/>
          <w:marTop w:val="0"/>
          <w:marBottom w:val="0"/>
          <w:divBdr>
            <w:top w:val="none" w:sz="0" w:space="0" w:color="auto"/>
            <w:left w:val="none" w:sz="0" w:space="0" w:color="auto"/>
            <w:bottom w:val="none" w:sz="0" w:space="0" w:color="auto"/>
            <w:right w:val="none" w:sz="0" w:space="0" w:color="auto"/>
          </w:divBdr>
        </w:div>
        <w:div w:id="987326620">
          <w:marLeft w:val="0"/>
          <w:marRight w:val="0"/>
          <w:marTop w:val="0"/>
          <w:marBottom w:val="0"/>
          <w:divBdr>
            <w:top w:val="none" w:sz="0" w:space="0" w:color="auto"/>
            <w:left w:val="none" w:sz="0" w:space="0" w:color="auto"/>
            <w:bottom w:val="none" w:sz="0" w:space="0" w:color="auto"/>
            <w:right w:val="none" w:sz="0" w:space="0" w:color="auto"/>
          </w:divBdr>
        </w:div>
        <w:div w:id="1317145416">
          <w:marLeft w:val="0"/>
          <w:marRight w:val="0"/>
          <w:marTop w:val="0"/>
          <w:marBottom w:val="0"/>
          <w:divBdr>
            <w:top w:val="none" w:sz="0" w:space="0" w:color="auto"/>
            <w:left w:val="none" w:sz="0" w:space="0" w:color="auto"/>
            <w:bottom w:val="none" w:sz="0" w:space="0" w:color="auto"/>
            <w:right w:val="none" w:sz="0" w:space="0" w:color="auto"/>
          </w:divBdr>
        </w:div>
        <w:div w:id="1516965293">
          <w:marLeft w:val="0"/>
          <w:marRight w:val="0"/>
          <w:marTop w:val="0"/>
          <w:marBottom w:val="0"/>
          <w:divBdr>
            <w:top w:val="none" w:sz="0" w:space="0" w:color="auto"/>
            <w:left w:val="none" w:sz="0" w:space="0" w:color="auto"/>
            <w:bottom w:val="none" w:sz="0" w:space="0" w:color="auto"/>
            <w:right w:val="none" w:sz="0" w:space="0" w:color="auto"/>
          </w:divBdr>
        </w:div>
        <w:div w:id="573131135">
          <w:marLeft w:val="0"/>
          <w:marRight w:val="0"/>
          <w:marTop w:val="0"/>
          <w:marBottom w:val="0"/>
          <w:divBdr>
            <w:top w:val="none" w:sz="0" w:space="0" w:color="auto"/>
            <w:left w:val="none" w:sz="0" w:space="0" w:color="auto"/>
            <w:bottom w:val="none" w:sz="0" w:space="0" w:color="auto"/>
            <w:right w:val="none" w:sz="0" w:space="0" w:color="auto"/>
          </w:divBdr>
        </w:div>
        <w:div w:id="565260573">
          <w:marLeft w:val="0"/>
          <w:marRight w:val="0"/>
          <w:marTop w:val="0"/>
          <w:marBottom w:val="0"/>
          <w:divBdr>
            <w:top w:val="none" w:sz="0" w:space="0" w:color="auto"/>
            <w:left w:val="none" w:sz="0" w:space="0" w:color="auto"/>
            <w:bottom w:val="none" w:sz="0" w:space="0" w:color="auto"/>
            <w:right w:val="none" w:sz="0" w:space="0" w:color="auto"/>
          </w:divBdr>
        </w:div>
        <w:div w:id="1308123603">
          <w:marLeft w:val="0"/>
          <w:marRight w:val="0"/>
          <w:marTop w:val="0"/>
          <w:marBottom w:val="0"/>
          <w:divBdr>
            <w:top w:val="none" w:sz="0" w:space="0" w:color="auto"/>
            <w:left w:val="none" w:sz="0" w:space="0" w:color="auto"/>
            <w:bottom w:val="none" w:sz="0" w:space="0" w:color="auto"/>
            <w:right w:val="none" w:sz="0" w:space="0" w:color="auto"/>
          </w:divBdr>
        </w:div>
        <w:div w:id="325133924">
          <w:marLeft w:val="0"/>
          <w:marRight w:val="0"/>
          <w:marTop w:val="0"/>
          <w:marBottom w:val="0"/>
          <w:divBdr>
            <w:top w:val="none" w:sz="0" w:space="0" w:color="auto"/>
            <w:left w:val="none" w:sz="0" w:space="0" w:color="auto"/>
            <w:bottom w:val="none" w:sz="0" w:space="0" w:color="auto"/>
            <w:right w:val="none" w:sz="0" w:space="0" w:color="auto"/>
          </w:divBdr>
        </w:div>
        <w:div w:id="1451120065">
          <w:marLeft w:val="0"/>
          <w:marRight w:val="0"/>
          <w:marTop w:val="0"/>
          <w:marBottom w:val="0"/>
          <w:divBdr>
            <w:top w:val="none" w:sz="0" w:space="0" w:color="auto"/>
            <w:left w:val="none" w:sz="0" w:space="0" w:color="auto"/>
            <w:bottom w:val="none" w:sz="0" w:space="0" w:color="auto"/>
            <w:right w:val="none" w:sz="0" w:space="0" w:color="auto"/>
          </w:divBdr>
        </w:div>
        <w:div w:id="30885391">
          <w:marLeft w:val="0"/>
          <w:marRight w:val="0"/>
          <w:marTop w:val="0"/>
          <w:marBottom w:val="0"/>
          <w:divBdr>
            <w:top w:val="none" w:sz="0" w:space="0" w:color="auto"/>
            <w:left w:val="none" w:sz="0" w:space="0" w:color="auto"/>
            <w:bottom w:val="none" w:sz="0" w:space="0" w:color="auto"/>
            <w:right w:val="none" w:sz="0" w:space="0" w:color="auto"/>
          </w:divBdr>
        </w:div>
        <w:div w:id="1158572800">
          <w:marLeft w:val="0"/>
          <w:marRight w:val="0"/>
          <w:marTop w:val="0"/>
          <w:marBottom w:val="0"/>
          <w:divBdr>
            <w:top w:val="none" w:sz="0" w:space="0" w:color="auto"/>
            <w:left w:val="none" w:sz="0" w:space="0" w:color="auto"/>
            <w:bottom w:val="none" w:sz="0" w:space="0" w:color="auto"/>
            <w:right w:val="none" w:sz="0" w:space="0" w:color="auto"/>
          </w:divBdr>
        </w:div>
        <w:div w:id="110706507">
          <w:marLeft w:val="0"/>
          <w:marRight w:val="0"/>
          <w:marTop w:val="0"/>
          <w:marBottom w:val="0"/>
          <w:divBdr>
            <w:top w:val="none" w:sz="0" w:space="0" w:color="auto"/>
            <w:left w:val="none" w:sz="0" w:space="0" w:color="auto"/>
            <w:bottom w:val="none" w:sz="0" w:space="0" w:color="auto"/>
            <w:right w:val="none" w:sz="0" w:space="0" w:color="auto"/>
          </w:divBdr>
        </w:div>
        <w:div w:id="1124345769">
          <w:marLeft w:val="0"/>
          <w:marRight w:val="0"/>
          <w:marTop w:val="0"/>
          <w:marBottom w:val="0"/>
          <w:divBdr>
            <w:top w:val="none" w:sz="0" w:space="0" w:color="auto"/>
            <w:left w:val="none" w:sz="0" w:space="0" w:color="auto"/>
            <w:bottom w:val="none" w:sz="0" w:space="0" w:color="auto"/>
            <w:right w:val="none" w:sz="0" w:space="0" w:color="auto"/>
          </w:divBdr>
        </w:div>
        <w:div w:id="43602588">
          <w:marLeft w:val="0"/>
          <w:marRight w:val="0"/>
          <w:marTop w:val="0"/>
          <w:marBottom w:val="0"/>
          <w:divBdr>
            <w:top w:val="none" w:sz="0" w:space="0" w:color="auto"/>
            <w:left w:val="none" w:sz="0" w:space="0" w:color="auto"/>
            <w:bottom w:val="none" w:sz="0" w:space="0" w:color="auto"/>
            <w:right w:val="none" w:sz="0" w:space="0" w:color="auto"/>
          </w:divBdr>
        </w:div>
        <w:div w:id="1565942600">
          <w:marLeft w:val="0"/>
          <w:marRight w:val="0"/>
          <w:marTop w:val="0"/>
          <w:marBottom w:val="0"/>
          <w:divBdr>
            <w:top w:val="none" w:sz="0" w:space="0" w:color="auto"/>
            <w:left w:val="none" w:sz="0" w:space="0" w:color="auto"/>
            <w:bottom w:val="none" w:sz="0" w:space="0" w:color="auto"/>
            <w:right w:val="none" w:sz="0" w:space="0" w:color="auto"/>
          </w:divBdr>
        </w:div>
        <w:div w:id="1499879938">
          <w:marLeft w:val="0"/>
          <w:marRight w:val="0"/>
          <w:marTop w:val="0"/>
          <w:marBottom w:val="0"/>
          <w:divBdr>
            <w:top w:val="none" w:sz="0" w:space="0" w:color="auto"/>
            <w:left w:val="none" w:sz="0" w:space="0" w:color="auto"/>
            <w:bottom w:val="none" w:sz="0" w:space="0" w:color="auto"/>
            <w:right w:val="none" w:sz="0" w:space="0" w:color="auto"/>
          </w:divBdr>
        </w:div>
        <w:div w:id="511726755">
          <w:marLeft w:val="0"/>
          <w:marRight w:val="0"/>
          <w:marTop w:val="0"/>
          <w:marBottom w:val="0"/>
          <w:divBdr>
            <w:top w:val="none" w:sz="0" w:space="0" w:color="auto"/>
            <w:left w:val="none" w:sz="0" w:space="0" w:color="auto"/>
            <w:bottom w:val="none" w:sz="0" w:space="0" w:color="auto"/>
            <w:right w:val="none" w:sz="0" w:space="0" w:color="auto"/>
          </w:divBdr>
        </w:div>
        <w:div w:id="183905169">
          <w:marLeft w:val="0"/>
          <w:marRight w:val="0"/>
          <w:marTop w:val="0"/>
          <w:marBottom w:val="0"/>
          <w:divBdr>
            <w:top w:val="none" w:sz="0" w:space="0" w:color="auto"/>
            <w:left w:val="none" w:sz="0" w:space="0" w:color="auto"/>
            <w:bottom w:val="none" w:sz="0" w:space="0" w:color="auto"/>
            <w:right w:val="none" w:sz="0" w:space="0" w:color="auto"/>
          </w:divBdr>
        </w:div>
        <w:div w:id="1844927276">
          <w:marLeft w:val="0"/>
          <w:marRight w:val="0"/>
          <w:marTop w:val="0"/>
          <w:marBottom w:val="0"/>
          <w:divBdr>
            <w:top w:val="none" w:sz="0" w:space="0" w:color="auto"/>
            <w:left w:val="none" w:sz="0" w:space="0" w:color="auto"/>
            <w:bottom w:val="none" w:sz="0" w:space="0" w:color="auto"/>
            <w:right w:val="none" w:sz="0" w:space="0" w:color="auto"/>
          </w:divBdr>
        </w:div>
        <w:div w:id="1087578371">
          <w:marLeft w:val="0"/>
          <w:marRight w:val="0"/>
          <w:marTop w:val="0"/>
          <w:marBottom w:val="0"/>
          <w:divBdr>
            <w:top w:val="none" w:sz="0" w:space="0" w:color="auto"/>
            <w:left w:val="none" w:sz="0" w:space="0" w:color="auto"/>
            <w:bottom w:val="none" w:sz="0" w:space="0" w:color="auto"/>
            <w:right w:val="none" w:sz="0" w:space="0" w:color="auto"/>
          </w:divBdr>
        </w:div>
        <w:div w:id="124396537">
          <w:marLeft w:val="0"/>
          <w:marRight w:val="0"/>
          <w:marTop w:val="0"/>
          <w:marBottom w:val="0"/>
          <w:divBdr>
            <w:top w:val="none" w:sz="0" w:space="0" w:color="auto"/>
            <w:left w:val="none" w:sz="0" w:space="0" w:color="auto"/>
            <w:bottom w:val="none" w:sz="0" w:space="0" w:color="auto"/>
            <w:right w:val="none" w:sz="0" w:space="0" w:color="auto"/>
          </w:divBdr>
        </w:div>
        <w:div w:id="404569014">
          <w:marLeft w:val="0"/>
          <w:marRight w:val="0"/>
          <w:marTop w:val="0"/>
          <w:marBottom w:val="0"/>
          <w:divBdr>
            <w:top w:val="none" w:sz="0" w:space="0" w:color="auto"/>
            <w:left w:val="none" w:sz="0" w:space="0" w:color="auto"/>
            <w:bottom w:val="none" w:sz="0" w:space="0" w:color="auto"/>
            <w:right w:val="none" w:sz="0" w:space="0" w:color="auto"/>
          </w:divBdr>
        </w:div>
        <w:div w:id="1512839664">
          <w:marLeft w:val="0"/>
          <w:marRight w:val="0"/>
          <w:marTop w:val="0"/>
          <w:marBottom w:val="0"/>
          <w:divBdr>
            <w:top w:val="none" w:sz="0" w:space="0" w:color="auto"/>
            <w:left w:val="none" w:sz="0" w:space="0" w:color="auto"/>
            <w:bottom w:val="none" w:sz="0" w:space="0" w:color="auto"/>
            <w:right w:val="none" w:sz="0" w:space="0" w:color="auto"/>
          </w:divBdr>
        </w:div>
        <w:div w:id="149103187">
          <w:marLeft w:val="0"/>
          <w:marRight w:val="0"/>
          <w:marTop w:val="0"/>
          <w:marBottom w:val="0"/>
          <w:divBdr>
            <w:top w:val="none" w:sz="0" w:space="0" w:color="auto"/>
            <w:left w:val="none" w:sz="0" w:space="0" w:color="auto"/>
            <w:bottom w:val="none" w:sz="0" w:space="0" w:color="auto"/>
            <w:right w:val="none" w:sz="0" w:space="0" w:color="auto"/>
          </w:divBdr>
        </w:div>
        <w:div w:id="1305543695">
          <w:marLeft w:val="0"/>
          <w:marRight w:val="0"/>
          <w:marTop w:val="0"/>
          <w:marBottom w:val="0"/>
          <w:divBdr>
            <w:top w:val="none" w:sz="0" w:space="0" w:color="auto"/>
            <w:left w:val="none" w:sz="0" w:space="0" w:color="auto"/>
            <w:bottom w:val="none" w:sz="0" w:space="0" w:color="auto"/>
            <w:right w:val="none" w:sz="0" w:space="0" w:color="auto"/>
          </w:divBdr>
        </w:div>
        <w:div w:id="1023167637">
          <w:marLeft w:val="0"/>
          <w:marRight w:val="0"/>
          <w:marTop w:val="0"/>
          <w:marBottom w:val="0"/>
          <w:divBdr>
            <w:top w:val="none" w:sz="0" w:space="0" w:color="auto"/>
            <w:left w:val="none" w:sz="0" w:space="0" w:color="auto"/>
            <w:bottom w:val="none" w:sz="0" w:space="0" w:color="auto"/>
            <w:right w:val="none" w:sz="0" w:space="0" w:color="auto"/>
          </w:divBdr>
        </w:div>
        <w:div w:id="153378519">
          <w:marLeft w:val="0"/>
          <w:marRight w:val="0"/>
          <w:marTop w:val="0"/>
          <w:marBottom w:val="0"/>
          <w:divBdr>
            <w:top w:val="none" w:sz="0" w:space="0" w:color="auto"/>
            <w:left w:val="none" w:sz="0" w:space="0" w:color="auto"/>
            <w:bottom w:val="none" w:sz="0" w:space="0" w:color="auto"/>
            <w:right w:val="none" w:sz="0" w:space="0" w:color="auto"/>
          </w:divBdr>
        </w:div>
        <w:div w:id="319968275">
          <w:marLeft w:val="0"/>
          <w:marRight w:val="0"/>
          <w:marTop w:val="0"/>
          <w:marBottom w:val="0"/>
          <w:divBdr>
            <w:top w:val="none" w:sz="0" w:space="0" w:color="auto"/>
            <w:left w:val="none" w:sz="0" w:space="0" w:color="auto"/>
            <w:bottom w:val="none" w:sz="0" w:space="0" w:color="auto"/>
            <w:right w:val="none" w:sz="0" w:space="0" w:color="auto"/>
          </w:divBdr>
        </w:div>
        <w:div w:id="1975989224">
          <w:marLeft w:val="0"/>
          <w:marRight w:val="0"/>
          <w:marTop w:val="0"/>
          <w:marBottom w:val="0"/>
          <w:divBdr>
            <w:top w:val="none" w:sz="0" w:space="0" w:color="auto"/>
            <w:left w:val="none" w:sz="0" w:space="0" w:color="auto"/>
            <w:bottom w:val="none" w:sz="0" w:space="0" w:color="auto"/>
            <w:right w:val="none" w:sz="0" w:space="0" w:color="auto"/>
          </w:divBdr>
        </w:div>
        <w:div w:id="1467505936">
          <w:marLeft w:val="0"/>
          <w:marRight w:val="0"/>
          <w:marTop w:val="0"/>
          <w:marBottom w:val="0"/>
          <w:divBdr>
            <w:top w:val="none" w:sz="0" w:space="0" w:color="auto"/>
            <w:left w:val="none" w:sz="0" w:space="0" w:color="auto"/>
            <w:bottom w:val="none" w:sz="0" w:space="0" w:color="auto"/>
            <w:right w:val="none" w:sz="0" w:space="0" w:color="auto"/>
          </w:divBdr>
        </w:div>
        <w:div w:id="1607036789">
          <w:marLeft w:val="0"/>
          <w:marRight w:val="0"/>
          <w:marTop w:val="0"/>
          <w:marBottom w:val="0"/>
          <w:divBdr>
            <w:top w:val="none" w:sz="0" w:space="0" w:color="auto"/>
            <w:left w:val="none" w:sz="0" w:space="0" w:color="auto"/>
            <w:bottom w:val="none" w:sz="0" w:space="0" w:color="auto"/>
            <w:right w:val="none" w:sz="0" w:space="0" w:color="auto"/>
          </w:divBdr>
        </w:div>
        <w:div w:id="41174066">
          <w:marLeft w:val="0"/>
          <w:marRight w:val="0"/>
          <w:marTop w:val="0"/>
          <w:marBottom w:val="0"/>
          <w:divBdr>
            <w:top w:val="none" w:sz="0" w:space="0" w:color="auto"/>
            <w:left w:val="none" w:sz="0" w:space="0" w:color="auto"/>
            <w:bottom w:val="none" w:sz="0" w:space="0" w:color="auto"/>
            <w:right w:val="none" w:sz="0" w:space="0" w:color="auto"/>
          </w:divBdr>
        </w:div>
        <w:div w:id="1067843660">
          <w:marLeft w:val="0"/>
          <w:marRight w:val="0"/>
          <w:marTop w:val="0"/>
          <w:marBottom w:val="0"/>
          <w:divBdr>
            <w:top w:val="none" w:sz="0" w:space="0" w:color="auto"/>
            <w:left w:val="none" w:sz="0" w:space="0" w:color="auto"/>
            <w:bottom w:val="none" w:sz="0" w:space="0" w:color="auto"/>
            <w:right w:val="none" w:sz="0" w:space="0" w:color="auto"/>
          </w:divBdr>
        </w:div>
        <w:div w:id="1920560758">
          <w:marLeft w:val="0"/>
          <w:marRight w:val="0"/>
          <w:marTop w:val="0"/>
          <w:marBottom w:val="0"/>
          <w:divBdr>
            <w:top w:val="none" w:sz="0" w:space="0" w:color="auto"/>
            <w:left w:val="none" w:sz="0" w:space="0" w:color="auto"/>
            <w:bottom w:val="none" w:sz="0" w:space="0" w:color="auto"/>
            <w:right w:val="none" w:sz="0" w:space="0" w:color="auto"/>
          </w:divBdr>
        </w:div>
        <w:div w:id="1396321635">
          <w:marLeft w:val="0"/>
          <w:marRight w:val="0"/>
          <w:marTop w:val="0"/>
          <w:marBottom w:val="0"/>
          <w:divBdr>
            <w:top w:val="none" w:sz="0" w:space="0" w:color="auto"/>
            <w:left w:val="none" w:sz="0" w:space="0" w:color="auto"/>
            <w:bottom w:val="none" w:sz="0" w:space="0" w:color="auto"/>
            <w:right w:val="none" w:sz="0" w:space="0" w:color="auto"/>
          </w:divBdr>
        </w:div>
        <w:div w:id="1336297420">
          <w:marLeft w:val="0"/>
          <w:marRight w:val="0"/>
          <w:marTop w:val="0"/>
          <w:marBottom w:val="0"/>
          <w:divBdr>
            <w:top w:val="none" w:sz="0" w:space="0" w:color="auto"/>
            <w:left w:val="none" w:sz="0" w:space="0" w:color="auto"/>
            <w:bottom w:val="none" w:sz="0" w:space="0" w:color="auto"/>
            <w:right w:val="none" w:sz="0" w:space="0" w:color="auto"/>
          </w:divBdr>
        </w:div>
        <w:div w:id="163205003">
          <w:marLeft w:val="0"/>
          <w:marRight w:val="0"/>
          <w:marTop w:val="0"/>
          <w:marBottom w:val="0"/>
          <w:divBdr>
            <w:top w:val="none" w:sz="0" w:space="0" w:color="auto"/>
            <w:left w:val="none" w:sz="0" w:space="0" w:color="auto"/>
            <w:bottom w:val="none" w:sz="0" w:space="0" w:color="auto"/>
            <w:right w:val="none" w:sz="0" w:space="0" w:color="auto"/>
          </w:divBdr>
        </w:div>
        <w:div w:id="399791479">
          <w:marLeft w:val="0"/>
          <w:marRight w:val="0"/>
          <w:marTop w:val="0"/>
          <w:marBottom w:val="0"/>
          <w:divBdr>
            <w:top w:val="none" w:sz="0" w:space="0" w:color="auto"/>
            <w:left w:val="none" w:sz="0" w:space="0" w:color="auto"/>
            <w:bottom w:val="none" w:sz="0" w:space="0" w:color="auto"/>
            <w:right w:val="none" w:sz="0" w:space="0" w:color="auto"/>
          </w:divBdr>
        </w:div>
        <w:div w:id="1319456673">
          <w:marLeft w:val="0"/>
          <w:marRight w:val="0"/>
          <w:marTop w:val="0"/>
          <w:marBottom w:val="0"/>
          <w:divBdr>
            <w:top w:val="none" w:sz="0" w:space="0" w:color="auto"/>
            <w:left w:val="none" w:sz="0" w:space="0" w:color="auto"/>
            <w:bottom w:val="none" w:sz="0" w:space="0" w:color="auto"/>
            <w:right w:val="none" w:sz="0" w:space="0" w:color="auto"/>
          </w:divBdr>
        </w:div>
        <w:div w:id="1942256503">
          <w:marLeft w:val="0"/>
          <w:marRight w:val="0"/>
          <w:marTop w:val="0"/>
          <w:marBottom w:val="0"/>
          <w:divBdr>
            <w:top w:val="none" w:sz="0" w:space="0" w:color="auto"/>
            <w:left w:val="none" w:sz="0" w:space="0" w:color="auto"/>
            <w:bottom w:val="none" w:sz="0" w:space="0" w:color="auto"/>
            <w:right w:val="none" w:sz="0" w:space="0" w:color="auto"/>
          </w:divBdr>
        </w:div>
        <w:div w:id="838275525">
          <w:marLeft w:val="0"/>
          <w:marRight w:val="0"/>
          <w:marTop w:val="0"/>
          <w:marBottom w:val="0"/>
          <w:divBdr>
            <w:top w:val="none" w:sz="0" w:space="0" w:color="auto"/>
            <w:left w:val="none" w:sz="0" w:space="0" w:color="auto"/>
            <w:bottom w:val="none" w:sz="0" w:space="0" w:color="auto"/>
            <w:right w:val="none" w:sz="0" w:space="0" w:color="auto"/>
          </w:divBdr>
        </w:div>
        <w:div w:id="1281841856">
          <w:marLeft w:val="0"/>
          <w:marRight w:val="0"/>
          <w:marTop w:val="0"/>
          <w:marBottom w:val="0"/>
          <w:divBdr>
            <w:top w:val="none" w:sz="0" w:space="0" w:color="auto"/>
            <w:left w:val="none" w:sz="0" w:space="0" w:color="auto"/>
            <w:bottom w:val="none" w:sz="0" w:space="0" w:color="auto"/>
            <w:right w:val="none" w:sz="0" w:space="0" w:color="auto"/>
          </w:divBdr>
        </w:div>
        <w:div w:id="746726626">
          <w:marLeft w:val="0"/>
          <w:marRight w:val="0"/>
          <w:marTop w:val="0"/>
          <w:marBottom w:val="0"/>
          <w:divBdr>
            <w:top w:val="none" w:sz="0" w:space="0" w:color="auto"/>
            <w:left w:val="none" w:sz="0" w:space="0" w:color="auto"/>
            <w:bottom w:val="none" w:sz="0" w:space="0" w:color="auto"/>
            <w:right w:val="none" w:sz="0" w:space="0" w:color="auto"/>
          </w:divBdr>
        </w:div>
        <w:div w:id="196630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2306</Words>
  <Characters>12683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Camelo (CO)</dc:creator>
  <cp:keywords/>
  <dc:description/>
  <cp:lastModifiedBy>Catherine Camelo (CO)</cp:lastModifiedBy>
  <cp:revision>3</cp:revision>
  <dcterms:created xsi:type="dcterms:W3CDTF">2024-03-18T20:30:00Z</dcterms:created>
  <dcterms:modified xsi:type="dcterms:W3CDTF">2024-03-18T20:30:00Z</dcterms:modified>
</cp:coreProperties>
</file>